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D0" w:rsidRPr="00591CD8" w:rsidRDefault="00591C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CD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91CD8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591CD8" w:rsidRPr="00591CD8" w:rsidRDefault="00591CD8" w:rsidP="00591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D8">
        <w:rPr>
          <w:rFonts w:ascii="Times New Roman" w:hAnsi="Times New Roman" w:cs="Times New Roman"/>
          <w:sz w:val="28"/>
          <w:szCs w:val="28"/>
        </w:rPr>
        <w:t>Завершение работ в Антарктиде.</w:t>
      </w:r>
    </w:p>
    <w:p w:rsidR="00591CD8" w:rsidRPr="00591CD8" w:rsidRDefault="00591CD8" w:rsidP="00591C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CD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91CD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91CD8">
          <w:rPr>
            <w:rStyle w:val="a3"/>
            <w:rFonts w:ascii="Times New Roman" w:hAnsi="Times New Roman" w:cs="Times New Roman"/>
            <w:sz w:val="28"/>
            <w:szCs w:val="28"/>
          </w:rPr>
          <w:t>завершил</w:t>
        </w:r>
      </w:hyperlink>
      <w:r w:rsidRPr="00591CD8">
        <w:rPr>
          <w:rFonts w:ascii="Times New Roman" w:hAnsi="Times New Roman" w:cs="Times New Roman"/>
          <w:sz w:val="28"/>
          <w:szCs w:val="28"/>
        </w:rPr>
        <w:t xml:space="preserve"> топографо-геодезические и картографические работы в Антарктиде. Они проводились в рамках 68-й Российской антарктической экспедиции. 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591CD8">
        <w:rPr>
          <w:rFonts w:ascii="Times New Roman" w:hAnsi="Times New Roman" w:cs="Times New Roman"/>
          <w:b/>
          <w:bCs/>
          <w:sz w:val="28"/>
          <w:szCs w:val="28"/>
        </w:rPr>
        <w:t>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CD8">
        <w:rPr>
          <w:rFonts w:ascii="Times New Roman" w:hAnsi="Times New Roman" w:cs="Times New Roman"/>
          <w:b/>
          <w:bCs/>
          <w:sz w:val="28"/>
          <w:szCs w:val="28"/>
        </w:rPr>
        <w:t>было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CD8">
        <w:rPr>
          <w:rFonts w:ascii="Times New Roman" w:hAnsi="Times New Roman" w:cs="Times New Roman"/>
          <w:b/>
          <w:bCs/>
          <w:sz w:val="28"/>
          <w:szCs w:val="28"/>
        </w:rPr>
        <w:t>сделано?</w:t>
      </w:r>
      <w:r w:rsidRPr="00591CD8">
        <w:rPr>
          <w:rFonts w:ascii="Times New Roman" w:hAnsi="Times New Roman" w:cs="Times New Roman"/>
          <w:sz w:val="28"/>
          <w:szCs w:val="28"/>
        </w:rPr>
        <w:t xml:space="preserve"> 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🛰</w:t>
      </w:r>
      <w:r w:rsidRPr="00591CD8">
        <w:rPr>
          <w:rFonts w:ascii="Times New Roman" w:hAnsi="Times New Roman" w:cs="Times New Roman"/>
          <w:sz w:val="28"/>
          <w:szCs w:val="28"/>
        </w:rPr>
        <w:t>Проведены спутниковые измерения на 5 пунктах ФАГС;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📝</w:t>
      </w:r>
      <w:r w:rsidRPr="00591CD8">
        <w:rPr>
          <w:rFonts w:ascii="Times New Roman" w:hAnsi="Times New Roman" w:cs="Times New Roman"/>
          <w:sz w:val="28"/>
          <w:szCs w:val="28"/>
        </w:rPr>
        <w:t>Обеспечено функционирование постоянно действующих спутниковых станций ГЛОНАСС/GPS, собраны измерительные данные;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🏁</w:t>
      </w:r>
      <w:r w:rsidRPr="00591CD8">
        <w:rPr>
          <w:rFonts w:ascii="Times New Roman" w:hAnsi="Times New Roman" w:cs="Times New Roman"/>
          <w:sz w:val="28"/>
          <w:szCs w:val="28"/>
        </w:rPr>
        <w:t>Заложен гравиметрический пункт;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📍</w:t>
      </w:r>
      <w:r w:rsidRPr="00591CD8">
        <w:rPr>
          <w:rFonts w:ascii="Times New Roman" w:hAnsi="Times New Roman" w:cs="Times New Roman"/>
          <w:sz w:val="28"/>
          <w:szCs w:val="28"/>
        </w:rPr>
        <w:t>Созданы 3D модели местности и объектов инфраструктуры станции Прогресс;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📍</w:t>
      </w:r>
      <w:r w:rsidRPr="00591CD8">
        <w:rPr>
          <w:rFonts w:ascii="Times New Roman" w:hAnsi="Times New Roman" w:cs="Times New Roman"/>
          <w:sz w:val="28"/>
          <w:szCs w:val="28"/>
        </w:rPr>
        <w:t>Исследованы процессы долговременной динамики движения льда, изменения высот ледникового и снежного покрова. Определены координаты и высоты 32 пунктов (ледовых вех).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📏</w:t>
      </w:r>
      <w:r w:rsidRPr="00591CD8">
        <w:rPr>
          <w:rFonts w:ascii="Times New Roman" w:hAnsi="Times New Roman" w:cs="Times New Roman"/>
          <w:sz w:val="28"/>
          <w:szCs w:val="28"/>
        </w:rPr>
        <w:t>Выполнены работы по созданию цифровых топографических карт.</w:t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Times New Roman" w:hAnsi="Times New Roman" w:cs="Times New Roman"/>
          <w:sz w:val="28"/>
          <w:szCs w:val="28"/>
        </w:rPr>
        <w:br/>
      </w:r>
      <w:r w:rsidRPr="00591CD8">
        <w:rPr>
          <w:rFonts w:ascii="Segoe UI Symbol" w:hAnsi="Segoe UI Symbol" w:cs="Segoe UI Symbol"/>
          <w:sz w:val="28"/>
          <w:szCs w:val="28"/>
        </w:rPr>
        <w:t>🗣</w:t>
      </w:r>
      <w:r w:rsidRPr="00591CD8">
        <w:rPr>
          <w:rFonts w:ascii="Times New Roman" w:hAnsi="Times New Roman" w:cs="Times New Roman"/>
          <w:i/>
          <w:iCs/>
          <w:sz w:val="28"/>
          <w:szCs w:val="28"/>
        </w:rPr>
        <w:t>«Результаты, полученные ведомством в ходе экспедиции, важны для реализации Стратегии развития деятельности Российской Федерации в Антарктиде до 2030 года, которая в том числе предусматривает создание цифровых топографических карт, ряд современных комплексных научных исследований и призвана укрепить позиции России в системе Договора об Антарктике. Работы будут продолжены и в следующем году, что позволит поддерживать в постоянной эксплуатационной готовности геодезическую инфраструктуру в районах российских антарктических станций и сезонных полевых баз, в том числе фундаментальную астрономо-геодезическую сеть, высокоточную геодезическую сеть, гравиметрическую и нивелирную сети которые являются основой всех научно-исследовательских работ, выполняемых Российской Федерацией в южной полярной области земного шара»,</w:t>
      </w:r>
      <w:r w:rsidRPr="00591CD8">
        <w:rPr>
          <w:rFonts w:ascii="Times New Roman" w:hAnsi="Times New Roman" w:cs="Times New Roman"/>
          <w:sz w:val="28"/>
          <w:szCs w:val="28"/>
        </w:rPr>
        <w:t xml:space="preserve"> - сообщила заместитель руководителя </w:t>
      </w:r>
      <w:proofErr w:type="spellStart"/>
      <w:r w:rsidRPr="00591CD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91CD8">
        <w:rPr>
          <w:rFonts w:ascii="Times New Roman" w:hAnsi="Times New Roman" w:cs="Times New Roman"/>
          <w:sz w:val="28"/>
          <w:szCs w:val="28"/>
        </w:rPr>
        <w:t xml:space="preserve">, курирующая деятельность по геодезии и картографии в ведомстве </w:t>
      </w:r>
      <w:r w:rsidRPr="00591CD8">
        <w:rPr>
          <w:rFonts w:ascii="Times New Roman" w:hAnsi="Times New Roman" w:cs="Times New Roman"/>
          <w:b/>
          <w:bCs/>
          <w:sz w:val="28"/>
          <w:szCs w:val="28"/>
        </w:rPr>
        <w:t>Елена Мартынова</w:t>
      </w:r>
      <w:r w:rsidRPr="00591CD8">
        <w:rPr>
          <w:rFonts w:ascii="Times New Roman" w:hAnsi="Times New Roman" w:cs="Times New Roman"/>
          <w:sz w:val="28"/>
          <w:szCs w:val="28"/>
        </w:rPr>
        <w:t>.</w:t>
      </w:r>
    </w:p>
    <w:sectPr w:rsidR="00591CD8" w:rsidRPr="0059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DD"/>
    <w:rsid w:val="00591CD8"/>
    <w:rsid w:val="009F4BDD"/>
    <w:rsid w:val="00C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1C45"/>
  <w15:chartTrackingRefBased/>
  <w15:docId w15:val="{BB0F709D-19F6-4518-A2D5-B3CD5076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rosreestr-zavershil-topografo-geodezicheskie-i-kartograficheskie-raboty-v-antarkt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2023-12-29T04:44:00Z</dcterms:created>
  <dcterms:modified xsi:type="dcterms:W3CDTF">2023-12-29T04:46:00Z</dcterms:modified>
</cp:coreProperties>
</file>