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B2" w:rsidRDefault="005F61B2" w:rsidP="005F61B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5F61B2" w:rsidRDefault="005F61B2" w:rsidP="00E65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E5" w:rsidRPr="00E656E5" w:rsidRDefault="00E656E5" w:rsidP="00E656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E5">
        <w:rPr>
          <w:rFonts w:ascii="Times New Roman" w:hAnsi="Times New Roman" w:cs="Times New Roman"/>
          <w:b/>
          <w:bCs/>
          <w:sz w:val="28"/>
          <w:szCs w:val="28"/>
        </w:rPr>
        <w:t xml:space="preserve">До окончания «дачной амнистии» остался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</w:t>
      </w:r>
      <w:r w:rsidRPr="00E656E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E656E5" w:rsidRDefault="00E656E5" w:rsidP="00E656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Упрощенный порядок </w:t>
      </w:r>
      <w:r w:rsidRPr="00E656E5">
        <w:rPr>
          <w:rFonts w:ascii="Times New Roman" w:hAnsi="Times New Roman" w:cs="Times New Roman"/>
          <w:bCs/>
          <w:sz w:val="28"/>
          <w:szCs w:val="28"/>
        </w:rPr>
        <w:t>регистрации прав на жилые дома, садовые дома, которые построены на дачных и садовых земельных участках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действует до </w:t>
      </w:r>
      <w:r w:rsidRPr="00E656E5">
        <w:rPr>
          <w:rFonts w:ascii="Times New Roman" w:hAnsi="Times New Roman" w:cs="Times New Roman"/>
          <w:b/>
          <w:bCs/>
          <w:sz w:val="28"/>
          <w:szCs w:val="28"/>
        </w:rPr>
        <w:t>1 марта 2021 года.</w:t>
      </w:r>
    </w:p>
    <w:p w:rsidR="00E656E5" w:rsidRPr="00E656E5" w:rsidRDefault="00E656E5" w:rsidP="005F6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называемая «дачная амнистия» подразумевает о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формление прав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вышеперечисленные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объекты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 </w:t>
      </w:r>
    </w:p>
    <w:p w:rsidR="00E656E5" w:rsidRDefault="00E656E5" w:rsidP="005F6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сейчас д</w:t>
      </w:r>
      <w:r w:rsidRPr="00E656E5">
        <w:rPr>
          <w:rFonts w:ascii="Times New Roman" w:hAnsi="Times New Roman" w:cs="Times New Roman"/>
          <w:bCs/>
          <w:sz w:val="28"/>
          <w:szCs w:val="28"/>
        </w:rPr>
        <w:t>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</w:t>
      </w:r>
      <w:r>
        <w:rPr>
          <w:rFonts w:ascii="Times New Roman" w:hAnsi="Times New Roman" w:cs="Times New Roman"/>
          <w:bCs/>
          <w:sz w:val="28"/>
          <w:szCs w:val="28"/>
        </w:rPr>
        <w:t>нический план</w:t>
      </w:r>
      <w:r w:rsidRPr="00E656E5">
        <w:rPr>
          <w:rFonts w:ascii="Times New Roman" w:hAnsi="Times New Roman" w:cs="Times New Roman"/>
          <w:bCs/>
          <w:sz w:val="28"/>
          <w:szCs w:val="28"/>
        </w:rPr>
        <w:t>, запишет данные на диск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Далее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с этим диском нужно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обратиться в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ближайший </w:t>
      </w:r>
      <w:r>
        <w:rPr>
          <w:rFonts w:ascii="Times New Roman" w:hAnsi="Times New Roman" w:cs="Times New Roman"/>
          <w:bCs/>
          <w:sz w:val="28"/>
          <w:szCs w:val="28"/>
        </w:rPr>
        <w:t>многофункциональный центр.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p w:rsidR="00E656E5" w:rsidRPr="00E656E5" w:rsidRDefault="00E656E5" w:rsidP="005F6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E5">
        <w:rPr>
          <w:rFonts w:ascii="Times New Roman" w:hAnsi="Times New Roman" w:cs="Times New Roman"/>
          <w:bCs/>
          <w:sz w:val="28"/>
          <w:szCs w:val="28"/>
        </w:rPr>
        <w:t xml:space="preserve">Ещё раз </w:t>
      </w:r>
      <w:r w:rsidR="003376B3">
        <w:rPr>
          <w:rFonts w:ascii="Times New Roman" w:hAnsi="Times New Roman" w:cs="Times New Roman"/>
          <w:bCs/>
          <w:sz w:val="28"/>
          <w:szCs w:val="28"/>
        </w:rPr>
        <w:t>подчеркнем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упрощенным порядком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могут воспользоваться </w:t>
      </w:r>
      <w:r w:rsidRPr="00E656E5">
        <w:rPr>
          <w:rFonts w:ascii="Times New Roman" w:hAnsi="Times New Roman" w:cs="Times New Roman"/>
          <w:bCs/>
          <w:iCs/>
          <w:sz w:val="28"/>
          <w:szCs w:val="28"/>
        </w:rPr>
        <w:t xml:space="preserve">собственники объектов, которые построены на участках с видом разрешенного использования – </w:t>
      </w:r>
      <w:r w:rsidRPr="00E656E5">
        <w:rPr>
          <w:rFonts w:ascii="Times New Roman" w:hAnsi="Times New Roman" w:cs="Times New Roman"/>
          <w:b/>
          <w:bCs/>
          <w:iCs/>
          <w:sz w:val="28"/>
          <w:szCs w:val="28"/>
        </w:rPr>
        <w:t>для садоводства</w:t>
      </w:r>
      <w:r w:rsidRPr="00E656E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Другой порядок действует для объектов недвижимости, </w:t>
      </w:r>
      <w:r w:rsidRPr="00E656E5">
        <w:rPr>
          <w:rFonts w:ascii="Times New Roman" w:hAnsi="Times New Roman" w:cs="Times New Roman"/>
          <w:bCs/>
          <w:sz w:val="28"/>
          <w:szCs w:val="28"/>
        </w:rPr>
        <w:t>расположенны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на земельных участках под индивидуальное жилищное </w:t>
      </w:r>
      <w:bookmarkStart w:id="0" w:name="_GoBack"/>
      <w:bookmarkEnd w:id="0"/>
      <w:r w:rsidRPr="00E656E5">
        <w:rPr>
          <w:rFonts w:ascii="Times New Roman" w:hAnsi="Times New Roman" w:cs="Times New Roman"/>
          <w:bCs/>
          <w:sz w:val="28"/>
          <w:szCs w:val="28"/>
        </w:rPr>
        <w:t>строительство (ИЖС), ведение личного подсобного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76B3">
        <w:rPr>
          <w:rFonts w:ascii="Times New Roman" w:hAnsi="Times New Roman" w:cs="Times New Roman"/>
          <w:bCs/>
          <w:sz w:val="28"/>
          <w:szCs w:val="28"/>
        </w:rPr>
        <w:t>В</w:t>
      </w:r>
      <w:r w:rsidRPr="00E656E5">
        <w:rPr>
          <w:rFonts w:ascii="Times New Roman" w:hAnsi="Times New Roman" w:cs="Times New Roman"/>
          <w:bCs/>
          <w:sz w:val="28"/>
          <w:szCs w:val="28"/>
        </w:rPr>
        <w:t>ладельц</w:t>
      </w:r>
      <w:r w:rsidR="003376B3">
        <w:rPr>
          <w:rFonts w:ascii="Times New Roman" w:hAnsi="Times New Roman" w:cs="Times New Roman"/>
          <w:bCs/>
          <w:sz w:val="28"/>
          <w:szCs w:val="28"/>
        </w:rPr>
        <w:t>ы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участков под ИЖС обяза</w:t>
      </w:r>
      <w:r w:rsidR="003376B3">
        <w:rPr>
          <w:rFonts w:ascii="Times New Roman" w:hAnsi="Times New Roman" w:cs="Times New Roman"/>
          <w:bCs/>
          <w:sz w:val="28"/>
          <w:szCs w:val="28"/>
        </w:rPr>
        <w:t>ны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 уведомлять органы местного самоуправления о намерении </w:t>
      </w:r>
      <w:r w:rsidR="003376B3">
        <w:rPr>
          <w:rFonts w:ascii="Times New Roman" w:hAnsi="Times New Roman" w:cs="Times New Roman"/>
          <w:bCs/>
          <w:sz w:val="28"/>
          <w:szCs w:val="28"/>
        </w:rPr>
        <w:t xml:space="preserve">начать строительство и </w:t>
      </w:r>
      <w:r w:rsidRPr="00E656E5">
        <w:rPr>
          <w:rFonts w:ascii="Times New Roman" w:hAnsi="Times New Roman" w:cs="Times New Roman"/>
          <w:bCs/>
          <w:sz w:val="28"/>
          <w:szCs w:val="28"/>
        </w:rPr>
        <w:t xml:space="preserve">об окончании строительства, получать заключение администрации о соответствии здания всем нормам и правилам. 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528"/>
    <w:multiLevelType w:val="multilevel"/>
    <w:tmpl w:val="5FD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7FD1"/>
    <w:multiLevelType w:val="multilevel"/>
    <w:tmpl w:val="A054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C5336"/>
    <w:multiLevelType w:val="multilevel"/>
    <w:tmpl w:val="1268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A1A1A"/>
    <w:multiLevelType w:val="multilevel"/>
    <w:tmpl w:val="361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D7B24"/>
    <w:multiLevelType w:val="multilevel"/>
    <w:tmpl w:val="BFDE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C22D6"/>
    <w:multiLevelType w:val="multilevel"/>
    <w:tmpl w:val="2E3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540CD"/>
    <w:multiLevelType w:val="multilevel"/>
    <w:tmpl w:val="6FF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1556E"/>
    <w:multiLevelType w:val="multilevel"/>
    <w:tmpl w:val="4B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F49B3"/>
    <w:multiLevelType w:val="multilevel"/>
    <w:tmpl w:val="4E0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E07F9"/>
    <w:multiLevelType w:val="multilevel"/>
    <w:tmpl w:val="12C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65E28"/>
    <w:multiLevelType w:val="multilevel"/>
    <w:tmpl w:val="E1E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A7D72"/>
    <w:multiLevelType w:val="multilevel"/>
    <w:tmpl w:val="868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F2"/>
    <w:rsid w:val="001962C9"/>
    <w:rsid w:val="003376B3"/>
    <w:rsid w:val="005F5CDC"/>
    <w:rsid w:val="005F61B2"/>
    <w:rsid w:val="007035F2"/>
    <w:rsid w:val="00C82B99"/>
    <w:rsid w:val="00E11F2C"/>
    <w:rsid w:val="00E656E5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8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B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2B9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8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B9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2B9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dcterms:created xsi:type="dcterms:W3CDTF">2020-02-13T09:24:00Z</dcterms:created>
  <dcterms:modified xsi:type="dcterms:W3CDTF">2020-03-01T04:52:00Z</dcterms:modified>
</cp:coreProperties>
</file>