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6A" w:rsidRPr="00C05F55" w:rsidRDefault="00C05F55" w:rsidP="007017AB">
      <w:pPr>
        <w:jc w:val="right"/>
        <w:rPr>
          <w:b/>
        </w:rPr>
      </w:pPr>
      <w:r w:rsidRPr="00C05F55">
        <w:rPr>
          <w:b/>
        </w:rPr>
        <w:t>ПРОЕКТ</w:t>
      </w:r>
    </w:p>
    <w:p w:rsidR="00C05F55" w:rsidRDefault="00C05F55" w:rsidP="00C20B46">
      <w:pPr>
        <w:jc w:val="both"/>
        <w:rPr>
          <w:b/>
        </w:rPr>
      </w:pPr>
    </w:p>
    <w:p w:rsidR="00A3003A" w:rsidRPr="00242253" w:rsidRDefault="00A3003A" w:rsidP="00C20B46">
      <w:pPr>
        <w:rPr>
          <w:b/>
        </w:rPr>
      </w:pPr>
      <w:r w:rsidRPr="00242253">
        <w:rPr>
          <w:b/>
        </w:rPr>
        <w:t xml:space="preserve">Муниципальная программа комплексного развития </w:t>
      </w:r>
    </w:p>
    <w:p w:rsidR="00A3003A" w:rsidRPr="00242253" w:rsidRDefault="00A3003A" w:rsidP="00C20B46">
      <w:pPr>
        <w:jc w:val="both"/>
        <w:rPr>
          <w:b/>
        </w:rPr>
      </w:pPr>
      <w:r w:rsidRPr="00242253">
        <w:rPr>
          <w:b/>
        </w:rPr>
        <w:t xml:space="preserve">социальной инфраструктуры </w:t>
      </w:r>
      <w:r w:rsidR="00C05F55" w:rsidRPr="00242253">
        <w:rPr>
          <w:b/>
        </w:rPr>
        <w:t xml:space="preserve">Карачельского </w:t>
      </w:r>
      <w:r w:rsidRPr="00242253">
        <w:rPr>
          <w:b/>
        </w:rPr>
        <w:t>сельсовета</w:t>
      </w:r>
    </w:p>
    <w:p w:rsidR="00A3003A" w:rsidRPr="00242253" w:rsidRDefault="00A3003A" w:rsidP="00C20B46">
      <w:pPr>
        <w:jc w:val="both"/>
        <w:rPr>
          <w:b/>
        </w:rPr>
      </w:pPr>
      <w:r w:rsidRPr="00242253">
        <w:rPr>
          <w:b/>
        </w:rPr>
        <w:t>Шумихинского р</w:t>
      </w:r>
      <w:r w:rsidR="00AA4809" w:rsidRPr="00242253">
        <w:rPr>
          <w:b/>
        </w:rPr>
        <w:t>айона Курганской области на 2018</w:t>
      </w:r>
      <w:r w:rsidRPr="00242253">
        <w:rPr>
          <w:b/>
        </w:rPr>
        <w:t>-2031 годы</w:t>
      </w:r>
    </w:p>
    <w:p w:rsidR="00A3003A" w:rsidRPr="00242253" w:rsidRDefault="00A3003A" w:rsidP="00C20B46">
      <w:pPr>
        <w:jc w:val="center"/>
        <w:rPr>
          <w:b/>
        </w:rPr>
      </w:pPr>
      <w:r w:rsidRPr="008C21B3">
        <w:br/>
      </w:r>
      <w:bookmarkStart w:id="0" w:name="sub_100"/>
      <w:bookmarkEnd w:id="0"/>
      <w:r w:rsidRPr="00242253">
        <w:rPr>
          <w:b/>
        </w:rPr>
        <w:t>Паспорт муниципальной программы</w:t>
      </w:r>
    </w:p>
    <w:p w:rsidR="00A3003A" w:rsidRPr="00242253" w:rsidRDefault="00A3003A" w:rsidP="00C20B46">
      <w:pPr>
        <w:jc w:val="center"/>
        <w:rPr>
          <w:b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633"/>
        <w:gridCol w:w="6396"/>
      </w:tblGrid>
      <w:tr w:rsidR="00A3003A" w:rsidRPr="008C21B3" w:rsidTr="00C05F55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 w:rsidRPr="008C21B3">
              <w:t>Наименование Программы</w:t>
            </w:r>
          </w:p>
        </w:tc>
        <w:tc>
          <w:tcPr>
            <w:tcW w:w="6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Default="00A3003A" w:rsidP="00C20B46">
            <w:pPr>
              <w:jc w:val="both"/>
            </w:pPr>
            <w:r>
              <w:t>Программа комплексного</w:t>
            </w:r>
            <w:r w:rsidRPr="008C21B3">
              <w:t xml:space="preserve"> развития социальной инфраструктуры</w:t>
            </w:r>
            <w:r w:rsidR="00C05F55">
              <w:t xml:space="preserve">Карачельского </w:t>
            </w:r>
            <w:r>
              <w:t>сельсовета</w:t>
            </w:r>
          </w:p>
          <w:p w:rsidR="00A3003A" w:rsidRPr="008C21B3" w:rsidRDefault="00A3003A" w:rsidP="00C20B46">
            <w:pPr>
              <w:jc w:val="both"/>
            </w:pPr>
            <w:r>
              <w:t>Шумихинского района Курганской области на 201</w:t>
            </w:r>
            <w:r w:rsidR="00AA4809">
              <w:t>8</w:t>
            </w:r>
            <w:r>
              <w:t>-2031</w:t>
            </w:r>
            <w:r w:rsidRPr="008C21B3">
              <w:t xml:space="preserve"> годы(далее - Программа)</w:t>
            </w:r>
          </w:p>
        </w:tc>
      </w:tr>
      <w:tr w:rsidR="00A3003A" w:rsidRPr="008C21B3" w:rsidTr="00C05F55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 w:rsidRPr="008C21B3">
              <w:t>Основание для разработки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 w:rsidRPr="008C21B3">
              <w:t>- Федеральный закон от 29.12. 2014 № 456-ФЗ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A3003A" w:rsidRPr="008C21B3" w:rsidRDefault="00A3003A" w:rsidP="00C20B46">
            <w:pPr>
              <w:jc w:val="both"/>
            </w:pPr>
            <w:r w:rsidRPr="008C21B3">
              <w:t> - СП 42.13330.2011 «Градостроительство. Планировка и застройка городских и сельских поселений»;</w:t>
            </w:r>
          </w:p>
          <w:p w:rsidR="00A3003A" w:rsidRPr="008C21B3" w:rsidRDefault="00A3003A" w:rsidP="00C20B46">
            <w:pPr>
              <w:jc w:val="both"/>
            </w:pPr>
            <w:r w:rsidRPr="008C21B3">
              <w:t>- Генеральный план</w:t>
            </w:r>
            <w:r w:rsidR="00C05F55">
              <w:t xml:space="preserve">Карачельского </w:t>
            </w:r>
            <w:r>
              <w:t>сельсовета</w:t>
            </w:r>
            <w:r w:rsidRPr="008C21B3">
              <w:t>;</w:t>
            </w:r>
          </w:p>
          <w:p w:rsidR="00A3003A" w:rsidRPr="008C21B3" w:rsidRDefault="00A3003A" w:rsidP="00C20B46">
            <w:pPr>
              <w:jc w:val="both"/>
            </w:pPr>
            <w:r w:rsidRPr="008C21B3">
              <w:t>- </w:t>
            </w:r>
            <w:hyperlink r:id="rId6" w:history="1">
              <w:r w:rsidRPr="00F3118F">
                <w:rPr>
                  <w:rStyle w:val="a3"/>
                  <w:color w:val="000000"/>
                </w:rPr>
                <w:t>Постановление</w:t>
              </w:r>
            </w:hyperlink>
            <w:r w:rsidRPr="00F3118F">
              <w:rPr>
                <w:color w:val="000000"/>
              </w:rPr>
              <w:t> </w:t>
            </w:r>
            <w:r w:rsidRPr="008C21B3">
              <w:t xml:space="preserve">Правительства Российской Федерации от 1 октября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8C21B3">
                <w:t>2015 г</w:t>
              </w:r>
            </w:smartTag>
            <w:r w:rsidRPr="008C21B3">
              <w:t>. № 1050 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A3003A" w:rsidRPr="008C21B3" w:rsidTr="00C05F55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 w:rsidRPr="008C21B3">
              <w:t>Заказчик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 w:rsidRPr="008C21B3">
              <w:t xml:space="preserve">Администрация </w:t>
            </w:r>
            <w:r w:rsidR="00C05F55">
              <w:t xml:space="preserve">Карачельского </w:t>
            </w:r>
            <w:r>
              <w:t>сельсовета</w:t>
            </w:r>
          </w:p>
        </w:tc>
      </w:tr>
      <w:tr w:rsidR="00A3003A" w:rsidRPr="008C21B3" w:rsidTr="00C05F55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 w:rsidRPr="008C21B3">
              <w:t>Разработчик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 w:rsidRPr="008C21B3">
              <w:t xml:space="preserve">Администрация </w:t>
            </w:r>
            <w:r w:rsidR="00C05F55">
              <w:t xml:space="preserve">Карачельского </w:t>
            </w:r>
            <w:r>
              <w:t>сельсовета</w:t>
            </w:r>
          </w:p>
        </w:tc>
      </w:tr>
      <w:tr w:rsidR="00A3003A" w:rsidRPr="008C21B3" w:rsidTr="00C05F55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 w:rsidRPr="008C21B3"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 w:rsidRPr="008C21B3">
              <w:t xml:space="preserve">Администрация </w:t>
            </w:r>
            <w:r w:rsidR="00C05F55">
              <w:t xml:space="preserve">Карачельского </w:t>
            </w:r>
            <w:r>
              <w:t>сельсовета</w:t>
            </w:r>
          </w:p>
        </w:tc>
      </w:tr>
      <w:tr w:rsidR="00A3003A" w:rsidRPr="008C21B3" w:rsidTr="00C05F55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 w:rsidRPr="008C21B3">
              <w:t>Исполнители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 w:rsidRPr="008C21B3">
              <w:t xml:space="preserve">Администрация </w:t>
            </w:r>
            <w:r w:rsidR="00C05F55">
              <w:t xml:space="preserve">Карачельского </w:t>
            </w:r>
            <w:r>
              <w:t>сельсовета</w:t>
            </w:r>
          </w:p>
        </w:tc>
      </w:tr>
      <w:tr w:rsidR="00A3003A" w:rsidRPr="008C21B3" w:rsidTr="00C05F55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>
              <w:t>Цель</w:t>
            </w:r>
            <w:r w:rsidRPr="008C21B3">
              <w:t xml:space="preserve"> и задачи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>
              <w:t>Цель</w:t>
            </w:r>
            <w:r w:rsidRPr="008C21B3">
              <w:t xml:space="preserve"> Программы:</w:t>
            </w:r>
          </w:p>
          <w:p w:rsidR="00A3003A" w:rsidRPr="008C21B3" w:rsidRDefault="00A3003A" w:rsidP="00C20B46">
            <w:pPr>
              <w:jc w:val="both"/>
            </w:pPr>
            <w:r w:rsidRPr="008C21B3">
              <w:t xml:space="preserve">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</w:t>
            </w:r>
            <w:r>
              <w:t xml:space="preserve">создания благоприятных условий для жизни населения </w:t>
            </w:r>
            <w:r w:rsidRPr="008C21B3">
              <w:t>и улучшения экологического состояния.</w:t>
            </w:r>
          </w:p>
          <w:p w:rsidR="00A3003A" w:rsidRPr="008C21B3" w:rsidRDefault="00A3003A" w:rsidP="00C20B46">
            <w:pPr>
              <w:jc w:val="both"/>
            </w:pPr>
            <w:r w:rsidRPr="008C21B3">
              <w:t>Задачи:</w:t>
            </w:r>
          </w:p>
          <w:p w:rsidR="00A3003A" w:rsidRPr="008C21B3" w:rsidRDefault="00A3003A" w:rsidP="00C20B46">
            <w:pPr>
              <w:jc w:val="both"/>
            </w:pPr>
            <w:r w:rsidRPr="008C21B3">
              <w:t xml:space="preserve">- развитие социальной инфраструктуры </w:t>
            </w:r>
            <w:r w:rsidR="00C05F55">
              <w:t xml:space="preserve">Карачельского </w:t>
            </w:r>
            <w:r>
              <w:t>сельсовета</w:t>
            </w:r>
            <w:r w:rsidRPr="008C21B3">
              <w:t xml:space="preserve">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A3003A" w:rsidRDefault="00A3003A" w:rsidP="00C20B46">
            <w:pPr>
              <w:jc w:val="both"/>
            </w:pPr>
            <w:r w:rsidRPr="008C21B3">
              <w:t>- повышение качества</w:t>
            </w:r>
            <w:r w:rsidR="00AA4809">
              <w:t>, доступности</w:t>
            </w:r>
            <w:r w:rsidRPr="008C21B3">
              <w:t xml:space="preserve"> медицинской помощи за счет оснащения учреждений здравоохра</w:t>
            </w:r>
            <w:r w:rsidR="00AA4809">
              <w:t>нения современным оборудованием;</w:t>
            </w:r>
          </w:p>
          <w:p w:rsidR="00AA4809" w:rsidRPr="008C21B3" w:rsidRDefault="00AA4809" w:rsidP="00C20B46">
            <w:pPr>
              <w:jc w:val="both"/>
            </w:pPr>
            <w:r>
              <w:t xml:space="preserve">- повышение качества и доступности услуг в сфере культуры </w:t>
            </w:r>
            <w:r w:rsidR="00C05F55">
              <w:t xml:space="preserve">Карачельского </w:t>
            </w:r>
            <w:r>
              <w:t>сельсовета;</w:t>
            </w:r>
          </w:p>
          <w:p w:rsidR="00A3003A" w:rsidRPr="008C21B3" w:rsidRDefault="00A3003A" w:rsidP="00C20B46">
            <w:pPr>
              <w:jc w:val="both"/>
            </w:pPr>
            <w:r w:rsidRPr="008C21B3">
              <w:t>- 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</w:p>
          <w:p w:rsidR="00A3003A" w:rsidRPr="008C21B3" w:rsidRDefault="00A3003A" w:rsidP="00C20B46">
            <w:pPr>
              <w:jc w:val="both"/>
            </w:pPr>
            <w:r w:rsidRPr="008C21B3">
              <w:t xml:space="preserve">- </w:t>
            </w:r>
            <w:r>
              <w:t>реконструкция</w:t>
            </w:r>
            <w:r w:rsidRPr="008C21B3">
              <w:t xml:space="preserve"> и р</w:t>
            </w:r>
            <w:r>
              <w:t>емонт образовательного</w:t>
            </w:r>
            <w:r w:rsidR="00AA4809">
              <w:t>учреждения;</w:t>
            </w:r>
          </w:p>
          <w:p w:rsidR="00A3003A" w:rsidRPr="008C21B3" w:rsidRDefault="00A3003A" w:rsidP="00C20B46">
            <w:pPr>
              <w:jc w:val="both"/>
            </w:pPr>
            <w:r w:rsidRPr="008C21B3">
              <w:t xml:space="preserve">- </w:t>
            </w:r>
            <w:r w:rsidR="00AA4809">
              <w:t xml:space="preserve"> развитие доступного для населения рынка оздоровительных и спортивных услуг.</w:t>
            </w:r>
          </w:p>
        </w:tc>
      </w:tr>
      <w:tr w:rsidR="00A3003A" w:rsidRPr="008C21B3" w:rsidTr="00C05F55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 w:rsidRPr="008C21B3">
              <w:t>Важнейшие целевые показатели Программы</w:t>
            </w:r>
          </w:p>
          <w:p w:rsidR="00A3003A" w:rsidRPr="008C21B3" w:rsidRDefault="00A3003A" w:rsidP="00C20B46">
            <w:pPr>
              <w:jc w:val="both"/>
            </w:pPr>
            <w:r w:rsidRPr="008C21B3">
              <w:t> 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 w:rsidRPr="008C21B3">
              <w:t>Целевыми показателями Программы являются:</w:t>
            </w:r>
          </w:p>
          <w:p w:rsidR="00A3003A" w:rsidRDefault="00A3003A" w:rsidP="00C20B46">
            <w:pPr>
              <w:jc w:val="both"/>
            </w:pPr>
            <w:r w:rsidRPr="008C21B3">
              <w:t xml:space="preserve">- </w:t>
            </w:r>
            <w:r>
              <w:t>степень</w:t>
            </w:r>
            <w:r w:rsidRPr="008C21B3">
              <w:t xml:space="preserve"> готовности объектов, ввод которых предусмотрен программными мероприятиями в соответствии с графиком </w:t>
            </w:r>
            <w:r w:rsidRPr="008C21B3">
              <w:lastRenderedPageBreak/>
              <w:t>выполнения работ;</w:t>
            </w:r>
          </w:p>
          <w:p w:rsidR="00A3003A" w:rsidRPr="000E08D7" w:rsidRDefault="00A3003A" w:rsidP="00C20B46">
            <w:r>
              <w:t xml:space="preserve"> -</w:t>
            </w:r>
            <w:r w:rsidRPr="000E08D7">
              <w:t>ожидаемая продолжительность жизни населения;</w:t>
            </w:r>
          </w:p>
          <w:p w:rsidR="00A3003A" w:rsidRPr="000E08D7" w:rsidRDefault="00A3003A" w:rsidP="00C20B46">
            <w:r>
              <w:t xml:space="preserve">- </w:t>
            </w:r>
            <w:r w:rsidRPr="000E08D7">
              <w:t>доля детей в возрасте от 3 до 7 лет, охваченныхдошкольным образованием;</w:t>
            </w:r>
          </w:p>
          <w:p w:rsidR="00A3003A" w:rsidRPr="000E08D7" w:rsidRDefault="00A3003A" w:rsidP="00C20B46">
            <w:r>
              <w:t xml:space="preserve">- </w:t>
            </w:r>
            <w:r w:rsidRPr="000E08D7">
              <w:t>доля детей, охваченных школьным образованием;</w:t>
            </w:r>
          </w:p>
          <w:p w:rsidR="00A3003A" w:rsidRPr="000E08D7" w:rsidRDefault="00A3003A" w:rsidP="00C20B46">
            <w:r>
              <w:t xml:space="preserve">- </w:t>
            </w:r>
            <w:r w:rsidRPr="000E08D7">
              <w:t>уровеньобеспеченностинаселения  объектамиздравоохранения;</w:t>
            </w:r>
          </w:p>
          <w:p w:rsidR="00A3003A" w:rsidRPr="000E08D7" w:rsidRDefault="00A3003A" w:rsidP="00C20B46">
            <w:r>
              <w:t xml:space="preserve">- </w:t>
            </w:r>
            <w:r w:rsidRPr="000E08D7">
              <w:t>удельныйвеснаселения,систематическизанимающегося физической культурой и спортом;</w:t>
            </w:r>
          </w:p>
          <w:p w:rsidR="00A3003A" w:rsidRPr="000E08D7" w:rsidRDefault="00A3003A" w:rsidP="00C20B46">
            <w:r>
              <w:t xml:space="preserve">- </w:t>
            </w:r>
            <w:r w:rsidRPr="000E08D7">
              <w:t>уровень безработицы;</w:t>
            </w:r>
          </w:p>
          <w:p w:rsidR="00A3003A" w:rsidRPr="000E08D7" w:rsidRDefault="00A3003A" w:rsidP="00C20B46">
            <w:r>
              <w:t xml:space="preserve">- </w:t>
            </w:r>
            <w:r w:rsidRPr="000E08D7">
              <w:t>увеличениедолинаселенияобеспеченнойобъектами   культуры   в   соответствии   с   нормативнымизначениями;</w:t>
            </w:r>
          </w:p>
          <w:p w:rsidR="00A3003A" w:rsidRPr="008C21B3" w:rsidRDefault="00A3003A" w:rsidP="00C20B46">
            <w:pPr>
              <w:jc w:val="both"/>
            </w:pPr>
            <w:r>
              <w:t xml:space="preserve">- </w:t>
            </w:r>
            <w:r w:rsidRPr="000E08D7">
              <w:t>увеличениедолинаселенияобеспеченнойспортивными  объектами  в  соответствии  с  нормативнымизначениями.</w:t>
            </w:r>
          </w:p>
        </w:tc>
      </w:tr>
      <w:tr w:rsidR="00A3003A" w:rsidRPr="008C21B3" w:rsidTr="00C05F55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 w:rsidRPr="008C21B3">
              <w:lastRenderedPageBreak/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>
              <w:t>- в</w:t>
            </w:r>
            <w:r w:rsidRPr="008C21B3">
              <w:t>вод в эксплуатацию предусмотренных Программой объе</w:t>
            </w:r>
            <w:r>
              <w:t>ктов социальной инфраструктуры;</w:t>
            </w:r>
          </w:p>
          <w:p w:rsidR="00A3003A" w:rsidRPr="008C21B3" w:rsidRDefault="00A3003A" w:rsidP="00C20B46">
            <w:pPr>
              <w:jc w:val="both"/>
            </w:pPr>
            <w:r>
              <w:t xml:space="preserve">- </w:t>
            </w:r>
            <w:r w:rsidRPr="008C21B3">
              <w:t>доступность объектов социальной инфраструктуры;</w:t>
            </w:r>
          </w:p>
          <w:p w:rsidR="00A3003A" w:rsidRPr="008C21B3" w:rsidRDefault="00A3003A" w:rsidP="00C20B46">
            <w:pPr>
              <w:jc w:val="both"/>
            </w:pPr>
            <w:r>
              <w:t xml:space="preserve">- </w:t>
            </w:r>
            <w:r w:rsidRPr="008C21B3">
              <w:t>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A3003A" w:rsidRPr="008C21B3" w:rsidRDefault="00A3003A" w:rsidP="00C20B46">
            <w:pPr>
              <w:jc w:val="both"/>
            </w:pPr>
            <w:r>
              <w:t xml:space="preserve">- </w:t>
            </w:r>
            <w:r w:rsidRPr="008C21B3">
              <w:t> достижение расчетного уровня обеспеченности населения социальными инфраструктурами;</w:t>
            </w:r>
          </w:p>
          <w:p w:rsidR="00A3003A" w:rsidRPr="008C21B3" w:rsidRDefault="00A3003A" w:rsidP="00C20B46">
            <w:pPr>
              <w:jc w:val="both"/>
            </w:pPr>
            <w:r>
              <w:t xml:space="preserve">- </w:t>
            </w:r>
            <w:r w:rsidRPr="008C21B3">
              <w:t> эффективность функционирования действующей социальной инфраструктуры;</w:t>
            </w:r>
          </w:p>
        </w:tc>
      </w:tr>
      <w:tr w:rsidR="00A3003A" w:rsidRPr="008C21B3" w:rsidTr="00C05F55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>
              <w:t>И</w:t>
            </w:r>
            <w:r w:rsidRPr="008C21B3">
              <w:t>сточники финансирования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2A5ED4" w:rsidRDefault="00A3003A" w:rsidP="00C20B46">
            <w:pPr>
              <w:jc w:val="both"/>
            </w:pPr>
            <w:r w:rsidRPr="002A5ED4">
              <w:t>Прогр</w:t>
            </w:r>
            <w:r>
              <w:t xml:space="preserve">амма финансируется из местного бюджетаи </w:t>
            </w:r>
            <w:r w:rsidRPr="002A5ED4">
              <w:t>инвестиционных ресурсов</w:t>
            </w:r>
          </w:p>
        </w:tc>
      </w:tr>
      <w:tr w:rsidR="00A3003A" w:rsidRPr="008C21B3" w:rsidTr="00C05F55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 w:rsidRPr="008C21B3">
              <w:t>Сроки реализации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3A" w:rsidRPr="008C21B3" w:rsidRDefault="00A3003A" w:rsidP="00C20B46">
            <w:pPr>
              <w:jc w:val="both"/>
            </w:pPr>
            <w:r w:rsidRPr="008C21B3">
              <w:t>1 этап: 201</w:t>
            </w:r>
            <w:r w:rsidR="00AA4809">
              <w:t>8</w:t>
            </w:r>
            <w:r w:rsidRPr="008C21B3">
              <w:t>-202</w:t>
            </w:r>
            <w:r w:rsidR="00AA4809">
              <w:t>2</w:t>
            </w:r>
            <w:r w:rsidRPr="008C21B3">
              <w:t xml:space="preserve"> годы;</w:t>
            </w:r>
          </w:p>
          <w:p w:rsidR="00A3003A" w:rsidRPr="008C21B3" w:rsidRDefault="00A3003A" w:rsidP="00C20B46">
            <w:pPr>
              <w:jc w:val="both"/>
            </w:pPr>
            <w:r>
              <w:t>2 этап до 2031</w:t>
            </w:r>
            <w:r w:rsidRPr="008C21B3">
              <w:t>     года (на срок действия генерального плана)</w:t>
            </w:r>
          </w:p>
        </w:tc>
      </w:tr>
    </w:tbl>
    <w:p w:rsidR="00A3003A" w:rsidRPr="008C21B3" w:rsidRDefault="00A3003A" w:rsidP="00C20B46">
      <w:pPr>
        <w:jc w:val="both"/>
      </w:pPr>
      <w:bookmarkStart w:id="1" w:name="sub_1001"/>
      <w:bookmarkEnd w:id="1"/>
      <w:r w:rsidRPr="008C21B3">
        <w:t> </w:t>
      </w:r>
    </w:p>
    <w:p w:rsidR="00A3003A" w:rsidRDefault="00A3003A" w:rsidP="00C20B46"/>
    <w:p w:rsidR="00674C69" w:rsidRDefault="00674C69" w:rsidP="00C20B46"/>
    <w:p w:rsidR="00674C69" w:rsidRDefault="00674C69" w:rsidP="00C20B46"/>
    <w:p w:rsidR="00674C69" w:rsidRDefault="00674C69" w:rsidP="00C20B46"/>
    <w:p w:rsidR="00674C69" w:rsidRDefault="00674C69" w:rsidP="00C20B46"/>
    <w:p w:rsidR="00242253" w:rsidRDefault="00242253" w:rsidP="00C20B46">
      <w:pPr>
        <w:spacing w:before="280" w:after="280"/>
        <w:ind w:firstLine="720"/>
        <w:jc w:val="center"/>
        <w:rPr>
          <w:b/>
        </w:rPr>
      </w:pPr>
    </w:p>
    <w:p w:rsidR="00242253" w:rsidRDefault="00242253" w:rsidP="00C20B46">
      <w:pPr>
        <w:spacing w:before="280" w:after="280"/>
        <w:ind w:firstLine="720"/>
        <w:jc w:val="center"/>
        <w:rPr>
          <w:b/>
        </w:rPr>
      </w:pPr>
    </w:p>
    <w:p w:rsidR="00242253" w:rsidRDefault="00242253" w:rsidP="00C20B46">
      <w:pPr>
        <w:spacing w:before="280" w:after="280"/>
        <w:ind w:firstLine="720"/>
        <w:jc w:val="center"/>
        <w:rPr>
          <w:b/>
        </w:rPr>
      </w:pPr>
    </w:p>
    <w:p w:rsidR="007017AB" w:rsidRDefault="007017AB" w:rsidP="00C20B46">
      <w:pPr>
        <w:spacing w:before="280" w:after="280"/>
        <w:ind w:firstLine="720"/>
        <w:jc w:val="center"/>
        <w:rPr>
          <w:b/>
        </w:rPr>
      </w:pPr>
    </w:p>
    <w:p w:rsidR="007017AB" w:rsidRDefault="007017AB" w:rsidP="00C20B46">
      <w:pPr>
        <w:spacing w:before="280" w:after="280"/>
        <w:ind w:firstLine="720"/>
        <w:jc w:val="center"/>
        <w:rPr>
          <w:b/>
        </w:rPr>
      </w:pPr>
    </w:p>
    <w:p w:rsidR="007017AB" w:rsidRDefault="007017AB" w:rsidP="00C20B46">
      <w:pPr>
        <w:spacing w:before="280" w:after="280"/>
        <w:ind w:firstLine="720"/>
        <w:jc w:val="center"/>
        <w:rPr>
          <w:b/>
        </w:rPr>
      </w:pPr>
    </w:p>
    <w:p w:rsidR="007017AB" w:rsidRDefault="007017AB" w:rsidP="00C20B46">
      <w:pPr>
        <w:spacing w:before="280" w:after="280"/>
        <w:ind w:firstLine="720"/>
        <w:jc w:val="center"/>
        <w:rPr>
          <w:b/>
        </w:rPr>
      </w:pPr>
    </w:p>
    <w:p w:rsidR="007017AB" w:rsidRDefault="007017AB" w:rsidP="00C20B46">
      <w:pPr>
        <w:spacing w:before="280" w:after="280"/>
        <w:ind w:firstLine="720"/>
        <w:jc w:val="center"/>
        <w:rPr>
          <w:b/>
        </w:rPr>
      </w:pPr>
    </w:p>
    <w:p w:rsidR="007017AB" w:rsidRDefault="007017AB" w:rsidP="00C20B46">
      <w:pPr>
        <w:spacing w:before="280" w:after="280"/>
        <w:ind w:firstLine="720"/>
        <w:jc w:val="center"/>
        <w:rPr>
          <w:b/>
        </w:rPr>
      </w:pPr>
    </w:p>
    <w:p w:rsidR="00674C69" w:rsidRDefault="00674C69" w:rsidP="00C20B46">
      <w:pPr>
        <w:spacing w:before="280" w:after="280"/>
        <w:ind w:firstLine="720"/>
        <w:jc w:val="center"/>
      </w:pPr>
      <w:r>
        <w:rPr>
          <w:b/>
        </w:rPr>
        <w:t>1. Введение</w:t>
      </w:r>
    </w:p>
    <w:p w:rsidR="00674C69" w:rsidRDefault="00674C69" w:rsidP="00C20B46">
      <w:pPr>
        <w:ind w:firstLine="720"/>
        <w:jc w:val="both"/>
      </w:pPr>
      <w:r>
        <w:lastRenderedPageBreak/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сельского  поселения.</w:t>
      </w:r>
    </w:p>
    <w:p w:rsidR="00674C69" w:rsidRDefault="00674C69" w:rsidP="00C20B46">
      <w:pPr>
        <w:ind w:firstLine="720"/>
        <w:jc w:val="both"/>
      </w:pPr>
      <w: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 инфраструктуры    сельского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сельского поселения.</w:t>
      </w:r>
    </w:p>
    <w:p w:rsidR="00674C69" w:rsidRDefault="00674C69" w:rsidP="00C20B46">
      <w:pPr>
        <w:ind w:firstLine="720"/>
        <w:jc w:val="both"/>
      </w:pPr>
      <w: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674C69" w:rsidRDefault="00674C69" w:rsidP="00C20B46">
      <w:pPr>
        <w:autoSpaceDE w:val="0"/>
        <w:ind w:firstLine="540"/>
        <w:jc w:val="both"/>
      </w:pPr>
      <w: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674C69" w:rsidRDefault="00674C69" w:rsidP="00C20B46">
      <w:pPr>
        <w:autoSpaceDE w:val="0"/>
        <w:ind w:firstLine="540"/>
        <w:jc w:val="both"/>
      </w:pPr>
      <w:r>
        <w:t xml:space="preserve">Главной целью Программы является </w:t>
      </w:r>
      <w:r w:rsidRPr="008C21B3">
        <w:t>обеспечение развити</w:t>
      </w:r>
      <w:r w:rsidR="00C842C8">
        <w:t>я</w:t>
      </w:r>
      <w:r w:rsidRPr="008C21B3">
        <w:t xml:space="preserve">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</w:t>
      </w:r>
      <w:r>
        <w:t xml:space="preserve">создания благоприятных условий для жизни населения </w:t>
      </w:r>
      <w:r w:rsidRPr="008C21B3">
        <w:t>и улучшения экологического состояния</w:t>
      </w:r>
      <w:r>
        <w:t>.</w:t>
      </w:r>
    </w:p>
    <w:p w:rsidR="00674C69" w:rsidRDefault="00674C69" w:rsidP="00C20B46">
      <w:pPr>
        <w:autoSpaceDE w:val="0"/>
        <w:ind w:firstLine="540"/>
        <w:jc w:val="both"/>
      </w:pPr>
      <w:r>
        <w:t xml:space="preserve">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674C69" w:rsidRPr="008C21B3" w:rsidRDefault="00674C69" w:rsidP="00C20B46">
      <w:pPr>
        <w:jc w:val="both"/>
      </w:pPr>
      <w:r w:rsidRPr="008C21B3">
        <w:t xml:space="preserve">Основными </w:t>
      </w:r>
      <w:r w:rsidRPr="007431FB">
        <w:t xml:space="preserve">задачами </w:t>
      </w:r>
      <w:r w:rsidRPr="008C21B3">
        <w:t xml:space="preserve">совершенствования и развития социальной инфраструктуры </w:t>
      </w:r>
      <w:r w:rsidR="00C05F55">
        <w:t>Карачельского</w:t>
      </w:r>
      <w:r>
        <w:t>сельсовета</w:t>
      </w:r>
      <w:r w:rsidRPr="008C21B3">
        <w:t xml:space="preserve"> являются:</w:t>
      </w:r>
    </w:p>
    <w:p w:rsidR="00674C69" w:rsidRPr="008C21B3" w:rsidRDefault="00674C69" w:rsidP="00C20B46">
      <w:pPr>
        <w:jc w:val="both"/>
      </w:pPr>
      <w:r w:rsidRPr="008C21B3">
        <w:t xml:space="preserve">- развитие социальной инфраструктуры </w:t>
      </w:r>
      <w:r w:rsidR="00C05F55">
        <w:t>Карачельского</w:t>
      </w:r>
      <w:r>
        <w:t>сельсовета</w:t>
      </w:r>
      <w:r w:rsidRPr="008C21B3">
        <w:t xml:space="preserve"> путем формирования благоприятного социального климата для обеспечения эффективной трудовой деятельности, повышение уровня жизни населения;</w:t>
      </w:r>
    </w:p>
    <w:p w:rsidR="00674C69" w:rsidRDefault="00697644" w:rsidP="00C20B46">
      <w:pPr>
        <w:jc w:val="both"/>
      </w:pPr>
      <w:r>
        <w:t xml:space="preserve">- повышение качества, доступности </w:t>
      </w:r>
      <w:r w:rsidR="00674C69" w:rsidRPr="008C21B3">
        <w:t xml:space="preserve"> медицинской помощи за счет оснащения учреждений здравоохра</w:t>
      </w:r>
      <w:r>
        <w:t>нения современным оборудованием;</w:t>
      </w:r>
    </w:p>
    <w:p w:rsidR="00697644" w:rsidRPr="008C21B3" w:rsidRDefault="00697644" w:rsidP="00C20B46">
      <w:pPr>
        <w:jc w:val="both"/>
      </w:pPr>
      <w:r>
        <w:t xml:space="preserve">- повышение качества и доступности услуг в сфере культуры </w:t>
      </w:r>
      <w:r w:rsidR="00C05F55">
        <w:t>Карачельского</w:t>
      </w:r>
      <w:r>
        <w:t>сельсовета;</w:t>
      </w:r>
    </w:p>
    <w:p w:rsidR="00674C69" w:rsidRPr="008C21B3" w:rsidRDefault="00674C69" w:rsidP="00C20B46">
      <w:pPr>
        <w:jc w:val="both"/>
      </w:pPr>
      <w:r w:rsidRPr="008C21B3">
        <w:t>- привлечение широких масс населения к занятиям спортом и культивирование здорового образа жизни за счет строительства спортивных сооружений;</w:t>
      </w:r>
    </w:p>
    <w:p w:rsidR="00674C69" w:rsidRDefault="00674C69" w:rsidP="00C20B46">
      <w:pPr>
        <w:jc w:val="both"/>
      </w:pPr>
      <w:r w:rsidRPr="008C21B3">
        <w:t xml:space="preserve">- </w:t>
      </w:r>
      <w:r>
        <w:t>реконструкция</w:t>
      </w:r>
      <w:r w:rsidRPr="008C21B3">
        <w:t xml:space="preserve"> и р</w:t>
      </w:r>
      <w:r>
        <w:t>емонт образовательногоучреждения</w:t>
      </w:r>
      <w:r w:rsidR="00AA4809">
        <w:t>;</w:t>
      </w:r>
    </w:p>
    <w:p w:rsidR="00674C69" w:rsidRDefault="00AA4809" w:rsidP="00C20B46">
      <w:pPr>
        <w:jc w:val="both"/>
      </w:pPr>
      <w:r w:rsidRPr="008C21B3">
        <w:t xml:space="preserve">- </w:t>
      </w:r>
      <w:r>
        <w:t xml:space="preserve"> развитие доступного для населения рынка оздоровительных и спортивных услуг.</w:t>
      </w:r>
    </w:p>
    <w:p w:rsidR="00674C69" w:rsidRPr="009005AE" w:rsidRDefault="00674C69" w:rsidP="00C20B46">
      <w:pPr>
        <w:jc w:val="both"/>
      </w:pPr>
      <w:r w:rsidRPr="008C21B3">
        <w:t>Программа комплексного раз</w:t>
      </w:r>
      <w:r w:rsidR="00697644">
        <w:t xml:space="preserve">вития социальной инфраструктуры </w:t>
      </w:r>
      <w:r w:rsidR="00C05F55">
        <w:t>Карачельского</w:t>
      </w:r>
      <w:r>
        <w:t xml:space="preserve">сельсовета </w:t>
      </w:r>
      <w:r w:rsidRPr="008C21B3">
        <w:t xml:space="preserve"> является базовым документом для разработки инвестиционных и производственных Программ организаций строительного комплекса муниципального образования.</w:t>
      </w:r>
    </w:p>
    <w:p w:rsidR="00674C69" w:rsidRDefault="00674C69" w:rsidP="00C20B46">
      <w:pPr>
        <w:jc w:val="center"/>
        <w:rPr>
          <w:b/>
        </w:rPr>
      </w:pPr>
    </w:p>
    <w:p w:rsidR="00674C69" w:rsidRDefault="00674C69" w:rsidP="00C20B46">
      <w:pPr>
        <w:jc w:val="center"/>
        <w:rPr>
          <w:b/>
          <w:color w:val="000000"/>
        </w:rPr>
      </w:pPr>
      <w:r>
        <w:rPr>
          <w:b/>
          <w:color w:val="000000"/>
        </w:rPr>
        <w:t>1</w:t>
      </w:r>
      <w:r w:rsidRPr="00515409">
        <w:rPr>
          <w:b/>
          <w:color w:val="000000"/>
        </w:rPr>
        <w:t>. Характеристика существующего состояния социальной инфраструктуры</w:t>
      </w:r>
    </w:p>
    <w:p w:rsidR="00674C69" w:rsidRPr="00995E5C" w:rsidRDefault="00674C69" w:rsidP="00C20B46">
      <w:pPr>
        <w:jc w:val="center"/>
        <w:rPr>
          <w:b/>
          <w:color w:val="000000"/>
        </w:rPr>
      </w:pPr>
    </w:p>
    <w:p w:rsidR="00E2661D" w:rsidRDefault="00674C69" w:rsidP="00E2661D">
      <w:r w:rsidRPr="00C05F55">
        <w:t xml:space="preserve">Муниципальное образование </w:t>
      </w:r>
      <w:r w:rsidR="007431FB">
        <w:t xml:space="preserve">Карачельский </w:t>
      </w:r>
      <w:r w:rsidRPr="00C05F55">
        <w:t>сельсовет является сельским поселением</w:t>
      </w:r>
      <w:proofErr w:type="gramStart"/>
      <w:r w:rsidRPr="00C05F55">
        <w:t>.</w:t>
      </w:r>
      <w:r w:rsidR="00242253">
        <w:t>М</w:t>
      </w:r>
      <w:proofErr w:type="gramEnd"/>
      <w:r w:rsidR="00242253">
        <w:t xml:space="preserve">униципальное образование </w:t>
      </w:r>
      <w:r w:rsidR="007431FB">
        <w:t xml:space="preserve">Карачельский </w:t>
      </w:r>
      <w:r w:rsidR="00322341" w:rsidRPr="00322341">
        <w:t xml:space="preserve">сельсовет наделено статусом сельского поселения Законом Курганской области от 29 июня 2004 года № 3178 «О наделении муниципальных образований статусом городского округа, муниципального района, сельского поселения, городского поселения, о месте нахождения представительных органов муниципальных районов, сельских поселений, об установлении наименований </w:t>
      </w:r>
      <w:r w:rsidR="00322341" w:rsidRPr="00322341">
        <w:lastRenderedPageBreak/>
        <w:t>представительных органов муниципальных образований, глав муниципальных образований, местных администраций (исполнительно- распорядительных органов муниципальных образований)»</w:t>
      </w:r>
      <w:proofErr w:type="gramStart"/>
      <w:r w:rsidR="00322341" w:rsidRPr="00322341">
        <w:t>.</w:t>
      </w:r>
      <w:r w:rsidRPr="00C05F55">
        <w:t>Т</w:t>
      </w:r>
      <w:proofErr w:type="gramEnd"/>
      <w:r w:rsidRPr="00C05F55">
        <w:t xml:space="preserve">ерритория поселения входит в состав </w:t>
      </w:r>
      <w:r w:rsidR="00246DBE" w:rsidRPr="00C05F55">
        <w:t>Шумихинского</w:t>
      </w:r>
      <w:r w:rsidRPr="00C05F55">
        <w:t xml:space="preserve"> района Курганской области. Территорию поселения составляют историч</w:t>
      </w:r>
      <w:r w:rsidR="00246DBE" w:rsidRPr="00C05F55">
        <w:t>ески сложившиеся земли населенного</w:t>
      </w:r>
      <w:r w:rsidRPr="00C05F55">
        <w:t xml:space="preserve"> пункт</w:t>
      </w:r>
      <w:r w:rsidR="00246DBE" w:rsidRPr="00C05F55">
        <w:t xml:space="preserve">а село </w:t>
      </w:r>
      <w:r w:rsidR="009972FA">
        <w:t>Карачельское</w:t>
      </w:r>
      <w:r w:rsidRPr="00C05F55">
        <w:t>, прилегающие к н</w:t>
      </w:r>
      <w:r w:rsidR="006824AD" w:rsidRPr="00C05F55">
        <w:t>е</w:t>
      </w:r>
      <w:r w:rsidRPr="00C05F55">
        <w:t>м</w:t>
      </w:r>
      <w:r w:rsidR="00246DBE" w:rsidRPr="00C05F55">
        <w:t>у</w:t>
      </w:r>
      <w:r w:rsidRPr="00C05F55">
        <w:t xml:space="preserve"> земли общего пользования, территории традиционного природопользования населения поселения, рекреационные земли, земли для развития поселения. </w:t>
      </w:r>
      <w:r w:rsidR="00242253">
        <w:rPr>
          <w:kern w:val="2"/>
        </w:rPr>
        <w:t xml:space="preserve">Муниципальное образование </w:t>
      </w:r>
      <w:r w:rsidR="007431FB">
        <w:rPr>
          <w:kern w:val="2"/>
        </w:rPr>
        <w:t xml:space="preserve">Карачельский </w:t>
      </w:r>
      <w:r w:rsidR="00246DBE" w:rsidRPr="00C05F55">
        <w:rPr>
          <w:kern w:val="2"/>
        </w:rPr>
        <w:t>се</w:t>
      </w:r>
      <w:r w:rsidRPr="00C05F55">
        <w:rPr>
          <w:color w:val="000000"/>
          <w:kern w:val="2"/>
        </w:rPr>
        <w:t>льсовет</w:t>
      </w:r>
      <w:r w:rsidR="00E2661D" w:rsidRPr="00E2661D">
        <w:t xml:space="preserve"> в территориальном отношении занимает центральную часть Шумихинского района Курганской области и граничит на севере с Большевистским сельсоветом, на востоке – с Благовещенским сельсоветом, на юге – с Каменским сельсоветом на юго-западе – с Кипельским сельсоветом, на северо-западе – со Стариковским сельсоветом. Общая площадь муниципального образования 11381 га.  </w:t>
      </w:r>
      <w:r w:rsidR="00E2661D">
        <w:t xml:space="preserve">В состав Карачельского сельсовета входит 3 </w:t>
      </w:r>
      <w:proofErr w:type="gramStart"/>
      <w:r w:rsidR="00E2661D">
        <w:t>населенных</w:t>
      </w:r>
      <w:proofErr w:type="gramEnd"/>
      <w:r w:rsidR="00E2661D">
        <w:t xml:space="preserve"> пункта: </w:t>
      </w:r>
    </w:p>
    <w:p w:rsidR="00E2661D" w:rsidRDefault="00E2661D" w:rsidP="00E2661D">
      <w:pPr>
        <w:tabs>
          <w:tab w:val="left" w:pos="993"/>
        </w:tabs>
      </w:pPr>
      <w:r>
        <w:t>-с. Карачельское (административный центр сельсовета);</w:t>
      </w:r>
    </w:p>
    <w:p w:rsidR="00E2661D" w:rsidRDefault="00E2661D" w:rsidP="00E2661D">
      <w:pPr>
        <w:tabs>
          <w:tab w:val="left" w:pos="993"/>
        </w:tabs>
      </w:pPr>
      <w:r>
        <w:t>-д. Большое Дюрягино;</w:t>
      </w:r>
    </w:p>
    <w:p w:rsidR="00E2661D" w:rsidRDefault="00F67F9D" w:rsidP="00E2661D">
      <w:r>
        <w:t>-</w:t>
      </w:r>
      <w:r w:rsidR="00E2661D">
        <w:t xml:space="preserve">д. Береговая. </w:t>
      </w:r>
    </w:p>
    <w:p w:rsidR="00674C69" w:rsidRDefault="00674C69" w:rsidP="00C20B46">
      <w:pPr>
        <w:pStyle w:val="a9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22341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Общая ч</w:t>
      </w:r>
      <w:r w:rsidR="006824AD" w:rsidRPr="00322341">
        <w:rPr>
          <w:rFonts w:ascii="Times New Roman" w:hAnsi="Times New Roman"/>
          <w:color w:val="000000"/>
          <w:sz w:val="24"/>
          <w:szCs w:val="24"/>
          <w:lang w:val="ru-RU"/>
        </w:rPr>
        <w:t>исленность населения на 01.01.201</w:t>
      </w:r>
      <w:r w:rsidR="00E2661D">
        <w:rPr>
          <w:rFonts w:ascii="Times New Roman" w:hAnsi="Times New Roman"/>
          <w:color w:val="000000"/>
          <w:sz w:val="24"/>
          <w:szCs w:val="24"/>
          <w:lang w:val="ru-RU"/>
        </w:rPr>
        <w:t xml:space="preserve">8 </w:t>
      </w:r>
      <w:r w:rsidR="006824AD" w:rsidRPr="00322341">
        <w:rPr>
          <w:rFonts w:ascii="Times New Roman" w:hAnsi="Times New Roman"/>
          <w:color w:val="000000"/>
          <w:sz w:val="24"/>
          <w:szCs w:val="24"/>
          <w:lang w:val="ru-RU"/>
        </w:rPr>
        <w:t>г. составляет</w:t>
      </w:r>
      <w:r w:rsidR="00E2661D">
        <w:rPr>
          <w:rFonts w:ascii="Times New Roman" w:hAnsi="Times New Roman"/>
          <w:color w:val="000000"/>
          <w:sz w:val="24"/>
          <w:szCs w:val="24"/>
          <w:lang w:val="ru-RU"/>
        </w:rPr>
        <w:t>1102</w:t>
      </w:r>
      <w:r w:rsidRPr="00322341">
        <w:rPr>
          <w:rFonts w:ascii="Times New Roman" w:hAnsi="Times New Roman"/>
          <w:color w:val="000000"/>
          <w:sz w:val="24"/>
          <w:szCs w:val="24"/>
          <w:lang w:val="ru-RU"/>
        </w:rPr>
        <w:t>человек</w:t>
      </w:r>
      <w:r w:rsidR="00F86B5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322341">
        <w:rPr>
          <w:rFonts w:ascii="Times New Roman" w:hAnsi="Times New Roman"/>
          <w:color w:val="000000"/>
          <w:sz w:val="24"/>
          <w:szCs w:val="24"/>
          <w:lang w:val="ru-RU"/>
        </w:rPr>
        <w:t xml:space="preserve">, число дворов </w:t>
      </w:r>
      <w:r w:rsidR="00F86B57">
        <w:rPr>
          <w:rFonts w:ascii="Times New Roman" w:hAnsi="Times New Roman"/>
          <w:color w:val="000000"/>
          <w:sz w:val="24"/>
          <w:szCs w:val="24"/>
          <w:lang w:val="ru-RU"/>
        </w:rPr>
        <w:t>478</w:t>
      </w:r>
      <w:r w:rsidRPr="0032234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22341">
        <w:rPr>
          <w:rFonts w:ascii="Times New Roman" w:hAnsi="Times New Roman"/>
          <w:sz w:val="24"/>
          <w:szCs w:val="24"/>
          <w:lang w:val="ru-RU"/>
        </w:rPr>
        <w:t xml:space="preserve"> Административным центром сельсовета является село </w:t>
      </w:r>
      <w:r w:rsidR="00F86B57">
        <w:rPr>
          <w:rFonts w:ascii="Times New Roman" w:hAnsi="Times New Roman"/>
          <w:sz w:val="24"/>
          <w:szCs w:val="24"/>
          <w:lang w:val="ru-RU"/>
        </w:rPr>
        <w:t>Карачельское</w:t>
      </w:r>
      <w:r w:rsidRPr="00322341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22341" w:rsidRPr="00322341" w:rsidRDefault="00322341" w:rsidP="00C20B46">
      <w:pPr>
        <w:pStyle w:val="a9"/>
        <w:ind w:firstLine="284"/>
        <w:jc w:val="both"/>
        <w:rPr>
          <w:rFonts w:ascii="Times New Roman" w:hAnsi="Times New Roman"/>
          <w:color w:val="FF0000"/>
          <w:kern w:val="2"/>
          <w:sz w:val="24"/>
          <w:szCs w:val="24"/>
          <w:lang w:val="ru-RU"/>
        </w:rPr>
      </w:pPr>
    </w:p>
    <w:p w:rsidR="00674C69" w:rsidRPr="009005AE" w:rsidRDefault="00674C69" w:rsidP="00C20B46">
      <w:pPr>
        <w:jc w:val="center"/>
        <w:rPr>
          <w:b/>
        </w:rPr>
      </w:pPr>
      <w:r w:rsidRPr="009005AE">
        <w:rPr>
          <w:b/>
        </w:rPr>
        <w:t>Сведения о населении муниципального образования (по населенным пунктам)</w:t>
      </w:r>
    </w:p>
    <w:p w:rsidR="00674C69" w:rsidRPr="009005AE" w:rsidRDefault="00674C69" w:rsidP="00C20B46">
      <w:pPr>
        <w:jc w:val="right"/>
      </w:pPr>
      <w:r w:rsidRPr="009005AE">
        <w:t>Таблица № 1</w:t>
      </w: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242"/>
        <w:gridCol w:w="1514"/>
        <w:gridCol w:w="2447"/>
        <w:gridCol w:w="1133"/>
        <w:gridCol w:w="1949"/>
      </w:tblGrid>
      <w:tr w:rsidR="00674C69" w:rsidRPr="009005AE" w:rsidTr="00C05F55">
        <w:trPr>
          <w:trHeight w:val="219"/>
        </w:trPr>
        <w:tc>
          <w:tcPr>
            <w:tcW w:w="321" w:type="pct"/>
            <w:vMerge w:val="restart"/>
            <w:vAlign w:val="center"/>
          </w:tcPr>
          <w:p w:rsidR="00674C69" w:rsidRPr="009005AE" w:rsidRDefault="00674C69" w:rsidP="00C20B46">
            <w:r w:rsidRPr="009005AE">
              <w:t xml:space="preserve">№ </w:t>
            </w:r>
            <w:proofErr w:type="gramStart"/>
            <w:r w:rsidRPr="009005AE">
              <w:t>п</w:t>
            </w:r>
            <w:proofErr w:type="gramEnd"/>
            <w:r w:rsidRPr="009005AE">
              <w:t>/п</w:t>
            </w:r>
          </w:p>
        </w:tc>
        <w:tc>
          <w:tcPr>
            <w:tcW w:w="1130" w:type="pct"/>
            <w:vMerge w:val="restart"/>
            <w:vAlign w:val="center"/>
          </w:tcPr>
          <w:p w:rsidR="00674C69" w:rsidRPr="009005AE" w:rsidRDefault="00674C69" w:rsidP="00C20B46">
            <w:r w:rsidRPr="009005AE">
              <w:t>Наименование населенного пункта</w:t>
            </w:r>
          </w:p>
        </w:tc>
        <w:tc>
          <w:tcPr>
            <w:tcW w:w="1996" w:type="pct"/>
            <w:gridSpan w:val="2"/>
            <w:vAlign w:val="center"/>
          </w:tcPr>
          <w:p w:rsidR="00674C69" w:rsidRPr="009005AE" w:rsidRDefault="00674C69" w:rsidP="00C20B46">
            <w:r w:rsidRPr="009005AE">
              <w:t xml:space="preserve">Удаленность, </w:t>
            </w:r>
            <w:proofErr w:type="gramStart"/>
            <w:r w:rsidRPr="009005AE">
              <w:t>км</w:t>
            </w:r>
            <w:proofErr w:type="gramEnd"/>
            <w:r w:rsidR="00322341">
              <w:t>.</w:t>
            </w:r>
          </w:p>
        </w:tc>
        <w:tc>
          <w:tcPr>
            <w:tcW w:w="571" w:type="pct"/>
            <w:vMerge w:val="restart"/>
            <w:vAlign w:val="center"/>
          </w:tcPr>
          <w:p w:rsidR="00674C69" w:rsidRPr="009005AE" w:rsidRDefault="00674C69" w:rsidP="00C20B46">
            <w:r w:rsidRPr="009005AE">
              <w:t>Число дворов</w:t>
            </w:r>
          </w:p>
        </w:tc>
        <w:tc>
          <w:tcPr>
            <w:tcW w:w="982" w:type="pct"/>
            <w:vMerge w:val="restart"/>
            <w:vAlign w:val="center"/>
          </w:tcPr>
          <w:p w:rsidR="00674C69" w:rsidRPr="009005AE" w:rsidRDefault="00674C69" w:rsidP="00C20B46">
            <w:r w:rsidRPr="009005AE">
              <w:t>Общая численность, чел.</w:t>
            </w:r>
          </w:p>
        </w:tc>
      </w:tr>
      <w:tr w:rsidR="00674C69" w:rsidRPr="009005AE" w:rsidTr="00C05F55">
        <w:trPr>
          <w:trHeight w:val="969"/>
        </w:trPr>
        <w:tc>
          <w:tcPr>
            <w:tcW w:w="321" w:type="pct"/>
            <w:vMerge/>
            <w:vAlign w:val="center"/>
          </w:tcPr>
          <w:p w:rsidR="00674C69" w:rsidRPr="009005AE" w:rsidRDefault="00674C69" w:rsidP="00C20B46"/>
        </w:tc>
        <w:tc>
          <w:tcPr>
            <w:tcW w:w="1130" w:type="pct"/>
            <w:vMerge/>
            <w:vAlign w:val="center"/>
          </w:tcPr>
          <w:p w:rsidR="00674C69" w:rsidRPr="009005AE" w:rsidRDefault="00674C69" w:rsidP="00C20B46"/>
        </w:tc>
        <w:tc>
          <w:tcPr>
            <w:tcW w:w="763" w:type="pct"/>
            <w:vAlign w:val="center"/>
          </w:tcPr>
          <w:p w:rsidR="00674C69" w:rsidRPr="009005AE" w:rsidRDefault="00674C69" w:rsidP="00C20B46">
            <w:r w:rsidRPr="009005AE">
              <w:t>От районного центра</w:t>
            </w:r>
          </w:p>
        </w:tc>
        <w:tc>
          <w:tcPr>
            <w:tcW w:w="1233" w:type="pct"/>
            <w:vAlign w:val="center"/>
          </w:tcPr>
          <w:p w:rsidR="00674C69" w:rsidRPr="009005AE" w:rsidRDefault="00674C69" w:rsidP="00C20B46">
            <w:r w:rsidRPr="009005AE">
              <w:t>От центра муниципального образования</w:t>
            </w:r>
          </w:p>
        </w:tc>
        <w:tc>
          <w:tcPr>
            <w:tcW w:w="571" w:type="pct"/>
            <w:vMerge/>
            <w:vAlign w:val="center"/>
          </w:tcPr>
          <w:p w:rsidR="00674C69" w:rsidRPr="009005AE" w:rsidRDefault="00674C69" w:rsidP="00C20B46"/>
        </w:tc>
        <w:tc>
          <w:tcPr>
            <w:tcW w:w="982" w:type="pct"/>
            <w:vMerge/>
            <w:vAlign w:val="center"/>
          </w:tcPr>
          <w:p w:rsidR="00674C69" w:rsidRPr="009005AE" w:rsidRDefault="00674C69" w:rsidP="00C20B46"/>
        </w:tc>
      </w:tr>
      <w:tr w:rsidR="00674C69" w:rsidRPr="009005AE" w:rsidTr="00C05F55">
        <w:trPr>
          <w:trHeight w:val="261"/>
        </w:trPr>
        <w:tc>
          <w:tcPr>
            <w:tcW w:w="321" w:type="pct"/>
            <w:vAlign w:val="center"/>
          </w:tcPr>
          <w:p w:rsidR="00674C69" w:rsidRPr="009005AE" w:rsidRDefault="00674C69" w:rsidP="00C20B46">
            <w:r w:rsidRPr="009005AE">
              <w:t>1</w:t>
            </w:r>
          </w:p>
        </w:tc>
        <w:tc>
          <w:tcPr>
            <w:tcW w:w="1130" w:type="pct"/>
            <w:vAlign w:val="center"/>
          </w:tcPr>
          <w:p w:rsidR="00674C69" w:rsidRPr="009005AE" w:rsidRDefault="00F67F9D" w:rsidP="00C20B46">
            <w:r>
              <w:t>с. Карачельское</w:t>
            </w:r>
          </w:p>
        </w:tc>
        <w:tc>
          <w:tcPr>
            <w:tcW w:w="763" w:type="pct"/>
            <w:vAlign w:val="center"/>
          </w:tcPr>
          <w:p w:rsidR="00674C69" w:rsidRPr="009005AE" w:rsidRDefault="00F67F9D" w:rsidP="00C20B46">
            <w:r>
              <w:t>22</w:t>
            </w:r>
          </w:p>
        </w:tc>
        <w:tc>
          <w:tcPr>
            <w:tcW w:w="1233" w:type="pct"/>
            <w:vAlign w:val="center"/>
          </w:tcPr>
          <w:p w:rsidR="00674C69" w:rsidRPr="00171473" w:rsidRDefault="00674C69" w:rsidP="00C20B46">
            <w:r w:rsidRPr="00171473">
              <w:t>-</w:t>
            </w:r>
          </w:p>
        </w:tc>
        <w:tc>
          <w:tcPr>
            <w:tcW w:w="571" w:type="pct"/>
            <w:vAlign w:val="center"/>
          </w:tcPr>
          <w:p w:rsidR="00674C69" w:rsidRPr="00171473" w:rsidRDefault="00171473" w:rsidP="00C20B46">
            <w:r>
              <w:t>287</w:t>
            </w:r>
          </w:p>
        </w:tc>
        <w:tc>
          <w:tcPr>
            <w:tcW w:w="982" w:type="pct"/>
            <w:vAlign w:val="center"/>
          </w:tcPr>
          <w:p w:rsidR="00674C69" w:rsidRPr="009005AE" w:rsidRDefault="00F67F9D" w:rsidP="00C20B46">
            <w:r>
              <w:t>673</w:t>
            </w:r>
          </w:p>
        </w:tc>
      </w:tr>
      <w:tr w:rsidR="00F67F9D" w:rsidRPr="009005AE" w:rsidTr="00C05F55">
        <w:trPr>
          <w:trHeight w:val="261"/>
        </w:trPr>
        <w:tc>
          <w:tcPr>
            <w:tcW w:w="321" w:type="pct"/>
            <w:vAlign w:val="center"/>
          </w:tcPr>
          <w:p w:rsidR="00F67F9D" w:rsidRPr="009005AE" w:rsidRDefault="00F67F9D" w:rsidP="00C20B46">
            <w:r>
              <w:t>2</w:t>
            </w:r>
          </w:p>
        </w:tc>
        <w:tc>
          <w:tcPr>
            <w:tcW w:w="1130" w:type="pct"/>
            <w:vAlign w:val="center"/>
          </w:tcPr>
          <w:p w:rsidR="00F67F9D" w:rsidRPr="009005AE" w:rsidRDefault="00F67F9D" w:rsidP="00C20B46">
            <w:r>
              <w:t>д. Большое Дюрягино</w:t>
            </w:r>
          </w:p>
        </w:tc>
        <w:tc>
          <w:tcPr>
            <w:tcW w:w="763" w:type="pct"/>
            <w:vAlign w:val="center"/>
          </w:tcPr>
          <w:p w:rsidR="00F67F9D" w:rsidRDefault="00F67F9D" w:rsidP="00C20B46">
            <w:r>
              <w:t>21</w:t>
            </w:r>
          </w:p>
        </w:tc>
        <w:tc>
          <w:tcPr>
            <w:tcW w:w="1233" w:type="pct"/>
            <w:vAlign w:val="center"/>
          </w:tcPr>
          <w:p w:rsidR="00F67F9D" w:rsidRPr="009005AE" w:rsidRDefault="00F67F9D" w:rsidP="00C20B46">
            <w:r>
              <w:t>1</w:t>
            </w:r>
          </w:p>
        </w:tc>
        <w:tc>
          <w:tcPr>
            <w:tcW w:w="571" w:type="pct"/>
            <w:vAlign w:val="center"/>
          </w:tcPr>
          <w:p w:rsidR="00F67F9D" w:rsidRPr="00972533" w:rsidRDefault="00171473" w:rsidP="00C20B46">
            <w:pPr>
              <w:rPr>
                <w:highlight w:val="yellow"/>
              </w:rPr>
            </w:pPr>
            <w:r w:rsidRPr="00171473">
              <w:t>178</w:t>
            </w:r>
          </w:p>
        </w:tc>
        <w:tc>
          <w:tcPr>
            <w:tcW w:w="982" w:type="pct"/>
            <w:vAlign w:val="center"/>
          </w:tcPr>
          <w:p w:rsidR="00F67F9D" w:rsidRPr="009005AE" w:rsidRDefault="00F67F9D" w:rsidP="00C20B46">
            <w:r>
              <w:t>414</w:t>
            </w:r>
          </w:p>
        </w:tc>
      </w:tr>
      <w:tr w:rsidR="00F67F9D" w:rsidRPr="009005AE" w:rsidTr="00C05F55">
        <w:trPr>
          <w:trHeight w:val="261"/>
        </w:trPr>
        <w:tc>
          <w:tcPr>
            <w:tcW w:w="321" w:type="pct"/>
            <w:vAlign w:val="center"/>
          </w:tcPr>
          <w:p w:rsidR="00F67F9D" w:rsidRPr="009005AE" w:rsidRDefault="00F67F9D" w:rsidP="00C20B46">
            <w:r>
              <w:t>3</w:t>
            </w:r>
          </w:p>
        </w:tc>
        <w:tc>
          <w:tcPr>
            <w:tcW w:w="1130" w:type="pct"/>
            <w:vAlign w:val="center"/>
          </w:tcPr>
          <w:p w:rsidR="00F67F9D" w:rsidRPr="009005AE" w:rsidRDefault="00F67F9D" w:rsidP="00C20B46">
            <w:r>
              <w:t>д. Береговая</w:t>
            </w:r>
          </w:p>
        </w:tc>
        <w:tc>
          <w:tcPr>
            <w:tcW w:w="763" w:type="pct"/>
            <w:vAlign w:val="center"/>
          </w:tcPr>
          <w:p w:rsidR="00F67F9D" w:rsidRDefault="008F191D" w:rsidP="00C20B46">
            <w:r>
              <w:t>25</w:t>
            </w:r>
          </w:p>
        </w:tc>
        <w:tc>
          <w:tcPr>
            <w:tcW w:w="1233" w:type="pct"/>
            <w:vAlign w:val="center"/>
          </w:tcPr>
          <w:p w:rsidR="00F67F9D" w:rsidRPr="009005AE" w:rsidRDefault="00F67F9D" w:rsidP="00C20B46">
            <w:r>
              <w:t>5</w:t>
            </w:r>
          </w:p>
        </w:tc>
        <w:tc>
          <w:tcPr>
            <w:tcW w:w="571" w:type="pct"/>
            <w:vAlign w:val="center"/>
          </w:tcPr>
          <w:p w:rsidR="00F67F9D" w:rsidRPr="009005AE" w:rsidRDefault="00B14EC0" w:rsidP="00C20B46">
            <w:r>
              <w:t>13</w:t>
            </w:r>
          </w:p>
        </w:tc>
        <w:tc>
          <w:tcPr>
            <w:tcW w:w="982" w:type="pct"/>
            <w:vAlign w:val="center"/>
          </w:tcPr>
          <w:p w:rsidR="00F67F9D" w:rsidRPr="009005AE" w:rsidRDefault="00F67F9D" w:rsidP="00C20B46">
            <w:r>
              <w:t>15</w:t>
            </w:r>
          </w:p>
        </w:tc>
      </w:tr>
    </w:tbl>
    <w:p w:rsidR="00674C69" w:rsidRPr="009005AE" w:rsidRDefault="00674C69" w:rsidP="00C20B46"/>
    <w:p w:rsidR="00674C69" w:rsidRDefault="00674C69" w:rsidP="00C20B46">
      <w:pPr>
        <w:ind w:firstLine="720"/>
        <w:jc w:val="both"/>
      </w:pPr>
      <w:r>
        <w:t>Демографическая ситуация,  складывающаяся  на  территории  сельского поселения,  свидетельствует  о  наличии  общих  тенденций,  присущих  большинству  территорий  Курганской области,   и  характеризуется  низким  уровнем  рождаемости,  высокой  смертностью,  неблагоприятным  соотношение  «рождаемость-смертность»</w:t>
      </w:r>
    </w:p>
    <w:p w:rsidR="00674C69" w:rsidRDefault="00674C69" w:rsidP="00C20B46">
      <w:pPr>
        <w:autoSpaceDE w:val="0"/>
        <w:jc w:val="both"/>
      </w:pPr>
      <w:r>
        <w:t xml:space="preserve">          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>
        <w:t>самообеспечения</w:t>
      </w:r>
      <w:proofErr w:type="spellEnd"/>
      <w:r>
        <w:t xml:space="preserve">  (питание, лечение, лекарства, одежда). С развалом экономики в  период перестройки, произошел  развал социальной инфраструктуры на селе, обанкротил</w:t>
      </w:r>
      <w:r w:rsidR="00972533">
        <w:t>и</w:t>
      </w:r>
      <w:r>
        <w:t xml:space="preserve">сь ранее крупные производственные  и сельскохозяйственные предприятия, появилась безработица, резко снизились доходы населения.   Деструктивные изменения в системе медицинского обслуживания также оказывают влияние на рост смертности от </w:t>
      </w:r>
      <w:proofErr w:type="gramStart"/>
      <w:r>
        <w:t>сердечно-сосудистых</w:t>
      </w:r>
      <w:proofErr w:type="gramEnd"/>
      <w:r>
        <w:t xml:space="preserve"> заболеваний, онкологии. На показатели рождаемости влияют следующие моменты:</w:t>
      </w:r>
    </w:p>
    <w:p w:rsidR="00674C69" w:rsidRDefault="00674C69" w:rsidP="00C20B46">
      <w:pPr>
        <w:autoSpaceDE w:val="0"/>
        <w:ind w:firstLine="540"/>
        <w:jc w:val="both"/>
      </w:pPr>
      <w:r>
        <w:t>- материальное благополучие;</w:t>
      </w:r>
    </w:p>
    <w:p w:rsidR="00674C69" w:rsidRDefault="00674C69" w:rsidP="00C20B46">
      <w:pPr>
        <w:autoSpaceDE w:val="0"/>
        <w:ind w:firstLine="540"/>
        <w:jc w:val="both"/>
      </w:pPr>
      <w:r>
        <w:t>- государственные выплаты за рождение</w:t>
      </w:r>
      <w:r w:rsidR="00B560E9">
        <w:t xml:space="preserve"> первого </w:t>
      </w:r>
      <w:r>
        <w:t>ребенка</w:t>
      </w:r>
      <w:r w:rsidR="00B560E9">
        <w:t>, материнский капитал за рождение второго ребенка</w:t>
      </w:r>
      <w:r>
        <w:t>;</w:t>
      </w:r>
    </w:p>
    <w:p w:rsidR="00674C69" w:rsidRDefault="00674C69" w:rsidP="00C20B46">
      <w:pPr>
        <w:autoSpaceDE w:val="0"/>
        <w:ind w:firstLine="540"/>
        <w:jc w:val="both"/>
      </w:pPr>
      <w:r>
        <w:t>- наличие собственного жилья;</w:t>
      </w:r>
    </w:p>
    <w:p w:rsidR="00674C69" w:rsidRDefault="00674C69" w:rsidP="00C20B46">
      <w:pPr>
        <w:autoSpaceDE w:val="0"/>
        <w:ind w:firstLine="540"/>
        <w:jc w:val="both"/>
      </w:pPr>
      <w:r>
        <w:t>- уверенность в будущем подрастающего поколения.</w:t>
      </w:r>
    </w:p>
    <w:p w:rsidR="00674C69" w:rsidRDefault="00674C69" w:rsidP="00C20B46">
      <w:pPr>
        <w:pStyle w:val="a5"/>
        <w:spacing w:after="0"/>
        <w:ind w:firstLine="709"/>
        <w:jc w:val="both"/>
      </w:pPr>
      <w: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674C69" w:rsidRDefault="00674C69" w:rsidP="00C20B46">
      <w:pPr>
        <w:pStyle w:val="a5"/>
        <w:spacing w:after="0"/>
        <w:ind w:firstLine="709"/>
        <w:jc w:val="both"/>
      </w:pPr>
      <w:r>
        <w:t>Прогнозом на 201</w:t>
      </w:r>
      <w:r w:rsidR="007C79AF">
        <w:t>8</w:t>
      </w:r>
      <w:r>
        <w:t xml:space="preserve"> год и на период до 2031 года  определены следующие приоритеты социальной  инфраструктуры развития сельского поселения:</w:t>
      </w:r>
    </w:p>
    <w:p w:rsidR="00674C69" w:rsidRDefault="00674C69" w:rsidP="00C20B46">
      <w:pPr>
        <w:pStyle w:val="a5"/>
        <w:spacing w:after="0"/>
        <w:ind w:firstLine="709"/>
        <w:jc w:val="both"/>
      </w:pPr>
      <w:r>
        <w:t>-повышение уровня жизни населения, в т.ч. на основе развития социальной инфраструктуры;</w:t>
      </w:r>
    </w:p>
    <w:p w:rsidR="00674C69" w:rsidRDefault="00674C69" w:rsidP="00C20B46">
      <w:pPr>
        <w:pStyle w:val="a5"/>
        <w:spacing w:after="0"/>
        <w:ind w:firstLine="709"/>
        <w:jc w:val="both"/>
      </w:pPr>
      <w: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674C69" w:rsidRDefault="00674C69" w:rsidP="00C20B46">
      <w:pPr>
        <w:pStyle w:val="a5"/>
        <w:spacing w:after="0"/>
        <w:ind w:firstLine="709"/>
        <w:jc w:val="both"/>
      </w:pPr>
      <w:r>
        <w:lastRenderedPageBreak/>
        <w:t>-создание условий для гармоничного развития подрастающего поколения в сельском поселении;</w:t>
      </w:r>
    </w:p>
    <w:p w:rsidR="00674C69" w:rsidRDefault="00674C69" w:rsidP="00C20B46">
      <w:pPr>
        <w:pStyle w:val="a5"/>
        <w:spacing w:after="0"/>
        <w:ind w:firstLine="709"/>
        <w:jc w:val="both"/>
        <w:rPr>
          <w:b/>
        </w:rPr>
      </w:pPr>
      <w:r>
        <w:t>-сохранение культурного наследия.</w:t>
      </w:r>
    </w:p>
    <w:p w:rsidR="00674C69" w:rsidRPr="00251F3C" w:rsidRDefault="00674C69" w:rsidP="00C20B46">
      <w:pPr>
        <w:pStyle w:val="a7"/>
        <w:ind w:left="0" w:firstLine="425"/>
        <w:jc w:val="center"/>
        <w:rPr>
          <w:b/>
          <w:i/>
        </w:rPr>
      </w:pPr>
      <w:r w:rsidRPr="00251F3C">
        <w:rPr>
          <w:b/>
          <w:i/>
        </w:rPr>
        <w:t>Культура</w:t>
      </w:r>
    </w:p>
    <w:p w:rsidR="00674C69" w:rsidRDefault="00674C69" w:rsidP="00C20B46">
      <w:pPr>
        <w:autoSpaceDE w:val="0"/>
        <w:ind w:firstLine="540"/>
        <w:jc w:val="both"/>
      </w:pPr>
      <w:r>
        <w:t>Предоставление услуг населению в области культуры в сельском поселении осуществляют:</w:t>
      </w:r>
    </w:p>
    <w:p w:rsidR="00674C69" w:rsidRDefault="00674C69" w:rsidP="00C20B46">
      <w:pPr>
        <w:autoSpaceDE w:val="0"/>
        <w:ind w:firstLine="540"/>
        <w:jc w:val="both"/>
      </w:pPr>
      <w:r>
        <w:t>- Сельский Дом Культуры;</w:t>
      </w:r>
    </w:p>
    <w:p w:rsidR="00674C69" w:rsidRDefault="00674C69" w:rsidP="00C20B46">
      <w:pPr>
        <w:autoSpaceDE w:val="0"/>
        <w:ind w:firstLine="540"/>
        <w:jc w:val="both"/>
      </w:pPr>
      <w:r>
        <w:t>- Сельская библиотека</w:t>
      </w:r>
    </w:p>
    <w:p w:rsidR="00674C69" w:rsidRDefault="00674C69" w:rsidP="00C20B46">
      <w:pPr>
        <w:autoSpaceDE w:val="0"/>
        <w:ind w:firstLine="540"/>
        <w:jc w:val="both"/>
      </w:pPr>
      <w:r>
        <w:t>В СДК созданы взрослые и детские коллективы, работают кружки для детей ра</w:t>
      </w:r>
      <w:r w:rsidR="007C79AF">
        <w:t xml:space="preserve">зличных направлений: </w:t>
      </w:r>
      <w:proofErr w:type="gramStart"/>
      <w:r>
        <w:t>танцевальны</w:t>
      </w:r>
      <w:r w:rsidR="007C79AF">
        <w:t>й</w:t>
      </w:r>
      <w:proofErr w:type="gramEnd"/>
      <w:r w:rsidR="007C79AF">
        <w:t>, вокальные</w:t>
      </w:r>
      <w:r>
        <w:t xml:space="preserve"> и т.д. </w:t>
      </w:r>
    </w:p>
    <w:p w:rsidR="00674C69" w:rsidRDefault="00674C69" w:rsidP="00C20B46">
      <w:pPr>
        <w:autoSpaceDE w:val="0"/>
        <w:ind w:firstLine="540"/>
        <w:jc w:val="both"/>
      </w:pPr>
      <w:r>
        <w:t xml:space="preserve">Одним из основных направлений работы  является работа по организации досуга </w:t>
      </w:r>
      <w:r w:rsidR="007C79AF">
        <w:t xml:space="preserve"> населения</w:t>
      </w:r>
      <w:r>
        <w:t xml:space="preserve">, это: </w:t>
      </w:r>
      <w:r w:rsidR="001A7575">
        <w:t>проведение массовых праздничных мероприятий</w:t>
      </w:r>
      <w:r>
        <w:t>, дней мо</w:t>
      </w:r>
      <w:r w:rsidR="001A7575">
        <w:t>лодежи, проведение Дня села,</w:t>
      </w:r>
      <w:r>
        <w:t xml:space="preserve"> мероприятия, посвященны</w:t>
      </w:r>
      <w:r w:rsidR="001A7575">
        <w:t>е</w:t>
      </w:r>
      <w:r>
        <w:t xml:space="preserve">  памятным датам, праздники, проведение единых социальных действий.</w:t>
      </w:r>
    </w:p>
    <w:p w:rsidR="00674C69" w:rsidRDefault="00674C69" w:rsidP="00C20B46">
      <w:pPr>
        <w:pStyle w:val="a5"/>
        <w:spacing w:after="0"/>
        <w:ind w:firstLine="709"/>
        <w:jc w:val="both"/>
      </w:pPr>
      <w: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населения. </w:t>
      </w:r>
    </w:p>
    <w:p w:rsidR="00674C69" w:rsidRDefault="00674C69" w:rsidP="00C20B46">
      <w:pPr>
        <w:pStyle w:val="a5"/>
        <w:spacing w:after="0"/>
        <w:ind w:firstLine="709"/>
        <w:jc w:val="both"/>
      </w:pPr>
      <w:r>
        <w:t>Проведение этих мероприятий позволит увеличить обеспеченность населения   культурно-досуговыми  услугами.</w:t>
      </w:r>
    </w:p>
    <w:p w:rsidR="00674C69" w:rsidRPr="00251F3C" w:rsidRDefault="00674C69" w:rsidP="00C20B46">
      <w:pPr>
        <w:jc w:val="both"/>
      </w:pPr>
      <w:r w:rsidRPr="00251F3C">
        <w:t>В настоящее время учреждения культуры муниципального образования испытыва</w:t>
      </w:r>
      <w:r w:rsidR="007C79AF">
        <w:t>ю</w:t>
      </w:r>
      <w:r w:rsidRPr="00251F3C">
        <w:t>т большую потребность практически во всех технических средствах: свет</w:t>
      </w:r>
      <w:proofErr w:type="gramStart"/>
      <w:r w:rsidRPr="00251F3C">
        <w:t>о-</w:t>
      </w:r>
      <w:proofErr w:type="gramEnd"/>
      <w:r w:rsidRPr="00251F3C">
        <w:t xml:space="preserve">, </w:t>
      </w:r>
      <w:proofErr w:type="spellStart"/>
      <w:r w:rsidRPr="00251F3C">
        <w:t>звуко</w:t>
      </w:r>
      <w:proofErr w:type="spellEnd"/>
      <w:r w:rsidRPr="00251F3C">
        <w:t>-, видеоаппаратуре, сценической технике, библиотечн</w:t>
      </w:r>
      <w:r>
        <w:t>ом оборудовании, требуется реконструкция отопления.</w:t>
      </w:r>
    </w:p>
    <w:p w:rsidR="00674C69" w:rsidRPr="00251F3C" w:rsidRDefault="00674C69" w:rsidP="00C20B46">
      <w:pPr>
        <w:pStyle w:val="a5"/>
        <w:ind w:firstLine="709"/>
        <w:jc w:val="center"/>
        <w:rPr>
          <w:b/>
          <w:i/>
        </w:rPr>
      </w:pPr>
      <w:r w:rsidRPr="00251F3C">
        <w:rPr>
          <w:b/>
          <w:i/>
        </w:rPr>
        <w:t>Физическая культура и спорт</w:t>
      </w:r>
    </w:p>
    <w:p w:rsidR="00674C69" w:rsidRDefault="00674C69" w:rsidP="00C20B46">
      <w:pPr>
        <w:jc w:val="both"/>
      </w:pPr>
      <w:r w:rsidRPr="00742099">
        <w:t>Проблемы в области развития физкультуры и спорта: отс</w:t>
      </w:r>
      <w:r>
        <w:t>утствие  отдельного спортзала</w:t>
      </w:r>
      <w:r w:rsidR="001A7575">
        <w:t>, отдельной спортивной площадки</w:t>
      </w:r>
      <w:r>
        <w:t>.</w:t>
      </w:r>
    </w:p>
    <w:p w:rsidR="00674C69" w:rsidRPr="002C5443" w:rsidRDefault="00674C69" w:rsidP="00C20B46">
      <w:pPr>
        <w:jc w:val="both"/>
      </w:pPr>
    </w:p>
    <w:p w:rsidR="00674C69" w:rsidRPr="00251F3C" w:rsidRDefault="00674C69" w:rsidP="00C20B46">
      <w:pPr>
        <w:jc w:val="center"/>
        <w:rPr>
          <w:b/>
          <w:i/>
        </w:rPr>
      </w:pPr>
      <w:r w:rsidRPr="00251F3C">
        <w:rPr>
          <w:b/>
          <w:i/>
        </w:rPr>
        <w:t>Образование</w:t>
      </w:r>
    </w:p>
    <w:p w:rsidR="001A7575" w:rsidRDefault="00674C69" w:rsidP="00C20B46">
      <w:pPr>
        <w:jc w:val="both"/>
        <w:rPr>
          <w:color w:val="000000"/>
        </w:rPr>
      </w:pPr>
      <w:r w:rsidRPr="002C5443">
        <w:rPr>
          <w:color w:val="000000"/>
        </w:rPr>
        <w:t xml:space="preserve">            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общеобразовательные школы, система дополнительного образования детей.  </w:t>
      </w:r>
    </w:p>
    <w:p w:rsidR="00B560E9" w:rsidRDefault="00B560E9" w:rsidP="00C20B46">
      <w:pPr>
        <w:jc w:val="both"/>
        <w:rPr>
          <w:b/>
          <w:color w:val="000000"/>
        </w:rPr>
      </w:pPr>
    </w:p>
    <w:p w:rsidR="00674C69" w:rsidRPr="002C5443" w:rsidRDefault="00674C69" w:rsidP="00C20B46">
      <w:pPr>
        <w:jc w:val="both"/>
        <w:rPr>
          <w:b/>
          <w:color w:val="000000"/>
        </w:rPr>
      </w:pPr>
      <w:r w:rsidRPr="002C5443">
        <w:rPr>
          <w:b/>
          <w:color w:val="000000"/>
        </w:rPr>
        <w:t>Учреждение дошкольного образования:</w:t>
      </w:r>
    </w:p>
    <w:p w:rsidR="00674C69" w:rsidRPr="002C5443" w:rsidRDefault="00674C69" w:rsidP="00C20B46">
      <w:pPr>
        <w:jc w:val="both"/>
        <w:rPr>
          <w:b/>
          <w:color w:val="000000"/>
        </w:rPr>
      </w:pPr>
      <w:r w:rsidRPr="002C5443">
        <w:rPr>
          <w:color w:val="000000"/>
        </w:rPr>
        <w:t xml:space="preserve">На территории </w:t>
      </w:r>
      <w:r w:rsidR="00C05F55">
        <w:rPr>
          <w:color w:val="000000"/>
        </w:rPr>
        <w:t>Карачельского</w:t>
      </w:r>
      <w:r w:rsidRPr="002C5443">
        <w:rPr>
          <w:color w:val="000000"/>
        </w:rPr>
        <w:t xml:space="preserve">сельсовета </w:t>
      </w:r>
      <w:r w:rsidR="00B560E9">
        <w:rPr>
          <w:color w:val="000000"/>
        </w:rPr>
        <w:t>находится одно</w:t>
      </w:r>
      <w:r w:rsidRPr="002C5443">
        <w:rPr>
          <w:color w:val="000000"/>
        </w:rPr>
        <w:t xml:space="preserve"> дошкольное образовательное учреждение </w:t>
      </w:r>
      <w:r w:rsidR="00B560E9">
        <w:rPr>
          <w:color w:val="000000"/>
        </w:rPr>
        <w:t>МКДОУ «Карачельский дет</w:t>
      </w:r>
      <w:r w:rsidR="007A51DF">
        <w:rPr>
          <w:color w:val="000000"/>
        </w:rPr>
        <w:t xml:space="preserve">ский </w:t>
      </w:r>
      <w:r w:rsidR="00B560E9">
        <w:rPr>
          <w:color w:val="000000"/>
        </w:rPr>
        <w:t>сад» для детей от 2 до 7 лет</w:t>
      </w:r>
      <w:r w:rsidRPr="002C5443">
        <w:rPr>
          <w:color w:val="000000"/>
        </w:rPr>
        <w:t xml:space="preserve">.     </w:t>
      </w:r>
      <w:r w:rsidRPr="002C5443">
        <w:rPr>
          <w:b/>
          <w:color w:val="000000"/>
        </w:rPr>
        <w:t>Общеобразовательное учреждение:</w:t>
      </w:r>
    </w:p>
    <w:p w:rsidR="00674C69" w:rsidRPr="002C5443" w:rsidRDefault="001A7575" w:rsidP="00C20B46">
      <w:pPr>
        <w:jc w:val="both"/>
        <w:rPr>
          <w:color w:val="000000"/>
        </w:rPr>
      </w:pPr>
      <w:r>
        <w:rPr>
          <w:color w:val="000000"/>
        </w:rPr>
        <w:t xml:space="preserve">  На территории </w:t>
      </w:r>
      <w:r w:rsidR="00C05F55">
        <w:rPr>
          <w:color w:val="000000"/>
        </w:rPr>
        <w:t>Карачельского</w:t>
      </w:r>
      <w:r w:rsidR="00674C69" w:rsidRPr="002C5443">
        <w:rPr>
          <w:color w:val="000000"/>
        </w:rPr>
        <w:t xml:space="preserve">сельсовета расположено одно </w:t>
      </w:r>
      <w:r w:rsidR="00CC5E65">
        <w:rPr>
          <w:color w:val="000000"/>
        </w:rPr>
        <w:t>общеобразовательное</w:t>
      </w:r>
      <w:r w:rsidR="00674C69" w:rsidRPr="002C5443">
        <w:rPr>
          <w:color w:val="000000"/>
        </w:rPr>
        <w:t xml:space="preserve"> учр</w:t>
      </w:r>
      <w:r w:rsidR="00CC5E65">
        <w:rPr>
          <w:color w:val="000000"/>
        </w:rPr>
        <w:t xml:space="preserve">еждение – </w:t>
      </w:r>
      <w:r w:rsidR="00B560E9">
        <w:rPr>
          <w:color w:val="000000"/>
        </w:rPr>
        <w:t>МКОУ «Карачельская С</w:t>
      </w:r>
      <w:r w:rsidR="00CC5E65">
        <w:rPr>
          <w:color w:val="000000"/>
        </w:rPr>
        <w:t>ОШ</w:t>
      </w:r>
      <w:r w:rsidR="00B560E9">
        <w:rPr>
          <w:color w:val="000000"/>
        </w:rPr>
        <w:t xml:space="preserve"> имени «Заслуженного учителя РФ» Шаламова Н.А.»</w:t>
      </w:r>
      <w:r w:rsidR="00CC5E65">
        <w:rPr>
          <w:color w:val="000000"/>
        </w:rPr>
        <w:t>. В настоящее время образовательные услуги учреждением предоставляются</w:t>
      </w:r>
      <w:r w:rsidR="00B560E9">
        <w:rPr>
          <w:color w:val="000000"/>
        </w:rPr>
        <w:t xml:space="preserve"> в полном объеме</w:t>
      </w:r>
      <w:r w:rsidR="00CC5E65">
        <w:rPr>
          <w:color w:val="000000"/>
        </w:rPr>
        <w:t>.</w:t>
      </w:r>
      <w:r w:rsidR="007A51DF">
        <w:rPr>
          <w:color w:val="000000"/>
        </w:rPr>
        <w:t>В том числе для детей из соседних сельс</w:t>
      </w:r>
      <w:r w:rsidR="00171473">
        <w:rPr>
          <w:color w:val="000000"/>
        </w:rPr>
        <w:t>ких поселений</w:t>
      </w:r>
      <w:r w:rsidR="00674C69" w:rsidRPr="002C5443">
        <w:rPr>
          <w:color w:val="000000"/>
        </w:rPr>
        <w:t>.</w:t>
      </w:r>
      <w:r w:rsidR="007A51DF">
        <w:rPr>
          <w:color w:val="000000"/>
        </w:rPr>
        <w:t xml:space="preserve"> Имеется </w:t>
      </w:r>
      <w:r w:rsidR="00733852">
        <w:rPr>
          <w:color w:val="000000"/>
        </w:rPr>
        <w:t xml:space="preserve">круглосуточный </w:t>
      </w:r>
      <w:r w:rsidR="007A51DF">
        <w:rPr>
          <w:color w:val="000000"/>
        </w:rPr>
        <w:t>интернат для детей, обучающихся в школе.В рамках реализации целевой программы «Развитие образования и реализация государственной молодежной политики» на 2015-2020гг. ремонт зданий МКДОУ «Карачельский детский сад» и МКОУ «Карачельская  СОШ имени «Заслуженного учителя РФ» Шаламова Н.А.» не предусмотрен.</w:t>
      </w:r>
    </w:p>
    <w:p w:rsidR="00674C69" w:rsidRPr="00251F3C" w:rsidRDefault="00674C69" w:rsidP="00C20B46">
      <w:pPr>
        <w:jc w:val="center"/>
        <w:rPr>
          <w:b/>
          <w:i/>
        </w:rPr>
      </w:pPr>
      <w:r w:rsidRPr="00251F3C">
        <w:rPr>
          <w:b/>
          <w:i/>
        </w:rPr>
        <w:t>Здравоохранение</w:t>
      </w:r>
    </w:p>
    <w:p w:rsidR="00674C69" w:rsidRPr="00835443" w:rsidRDefault="00674C69" w:rsidP="00C20B46">
      <w:pPr>
        <w:jc w:val="both"/>
        <w:rPr>
          <w:color w:val="000000"/>
        </w:rPr>
      </w:pPr>
      <w:r w:rsidRPr="00835443">
        <w:rPr>
          <w:color w:val="000000"/>
        </w:rPr>
        <w:t xml:space="preserve">          Медицинские услуги населению </w:t>
      </w:r>
      <w:r w:rsidR="00C05F55">
        <w:rPr>
          <w:color w:val="000000"/>
        </w:rPr>
        <w:t>Карачельского</w:t>
      </w:r>
      <w:r w:rsidRPr="00835443">
        <w:rPr>
          <w:color w:val="000000"/>
        </w:rPr>
        <w:t xml:space="preserve">сельсовета </w:t>
      </w:r>
      <w:r w:rsidR="00CC5E65">
        <w:rPr>
          <w:color w:val="000000"/>
        </w:rPr>
        <w:t xml:space="preserve">оказывает </w:t>
      </w:r>
      <w:r w:rsidR="007A51DF">
        <w:rPr>
          <w:color w:val="000000"/>
        </w:rPr>
        <w:t xml:space="preserve">2 </w:t>
      </w:r>
      <w:r w:rsidR="00CC5E65">
        <w:rPr>
          <w:color w:val="000000"/>
        </w:rPr>
        <w:t>учреждени</w:t>
      </w:r>
      <w:r w:rsidR="007A51DF">
        <w:rPr>
          <w:color w:val="000000"/>
        </w:rPr>
        <w:t>я</w:t>
      </w:r>
      <w:r w:rsidRPr="00835443">
        <w:rPr>
          <w:color w:val="000000"/>
        </w:rPr>
        <w:t>фельдшерск</w:t>
      </w:r>
      <w:r w:rsidR="007A51DF">
        <w:rPr>
          <w:color w:val="000000"/>
        </w:rPr>
        <w:t>о-акушерских</w:t>
      </w:r>
      <w:r w:rsidR="00CC5E65">
        <w:rPr>
          <w:color w:val="000000"/>
        </w:rPr>
        <w:t xml:space="preserve"> пункт</w:t>
      </w:r>
      <w:r w:rsidR="007A51DF">
        <w:rPr>
          <w:color w:val="000000"/>
        </w:rPr>
        <w:t>а</w:t>
      </w:r>
      <w:r w:rsidR="00CC5E65">
        <w:rPr>
          <w:color w:val="000000"/>
        </w:rPr>
        <w:t>. Ф</w:t>
      </w:r>
      <w:r w:rsidR="007A51DF">
        <w:rPr>
          <w:color w:val="000000"/>
        </w:rPr>
        <w:t>А</w:t>
      </w:r>
      <w:r w:rsidRPr="00835443">
        <w:rPr>
          <w:color w:val="000000"/>
        </w:rPr>
        <w:t xml:space="preserve">П – является первичным (доврачебным) звеном здравоохранения в сельской местности. </w:t>
      </w:r>
      <w:r w:rsidR="007A51DF">
        <w:rPr>
          <w:color w:val="000000"/>
        </w:rPr>
        <w:t xml:space="preserve">1 ФАП </w:t>
      </w:r>
      <w:proofErr w:type="gramStart"/>
      <w:r w:rsidR="007A51DF">
        <w:rPr>
          <w:color w:val="000000"/>
        </w:rPr>
        <w:t>расположен</w:t>
      </w:r>
      <w:proofErr w:type="gramEnd"/>
      <w:r w:rsidR="007A51DF">
        <w:rPr>
          <w:color w:val="000000"/>
        </w:rPr>
        <w:t xml:space="preserve"> в с. Карачельское и </w:t>
      </w:r>
      <w:r w:rsidR="00A85BEA">
        <w:rPr>
          <w:color w:val="000000"/>
        </w:rPr>
        <w:t xml:space="preserve">1 в д. Большое Дюрягино. </w:t>
      </w:r>
      <w:r w:rsidRPr="00835443">
        <w:rPr>
          <w:color w:val="000000"/>
        </w:rPr>
        <w:t>Состояние материально-техн</w:t>
      </w:r>
      <w:r w:rsidR="00733852">
        <w:rPr>
          <w:color w:val="000000"/>
        </w:rPr>
        <w:t>ической базы удовлетворительное</w:t>
      </w:r>
      <w:r w:rsidRPr="00835443">
        <w:rPr>
          <w:color w:val="000000"/>
        </w:rPr>
        <w:t xml:space="preserve">, требуется </w:t>
      </w:r>
      <w:r w:rsidR="00CC5E65">
        <w:rPr>
          <w:color w:val="000000"/>
        </w:rPr>
        <w:t xml:space="preserve"> ее обновление</w:t>
      </w:r>
      <w:r w:rsidRPr="00835443">
        <w:rPr>
          <w:color w:val="000000"/>
        </w:rPr>
        <w:t xml:space="preserve">. </w:t>
      </w:r>
    </w:p>
    <w:p w:rsidR="00674C69" w:rsidRPr="00835443" w:rsidRDefault="00674C69" w:rsidP="00C20B46">
      <w:pPr>
        <w:jc w:val="both"/>
        <w:rPr>
          <w:color w:val="000000"/>
        </w:rPr>
      </w:pPr>
      <w:r w:rsidRPr="00835443">
        <w:rPr>
          <w:color w:val="000000"/>
        </w:rPr>
        <w:t xml:space="preserve">      Требуется:</w:t>
      </w:r>
    </w:p>
    <w:p w:rsidR="00674C69" w:rsidRPr="00835443" w:rsidRDefault="00674C69" w:rsidP="00C20B46">
      <w:pPr>
        <w:jc w:val="both"/>
        <w:rPr>
          <w:color w:val="000000"/>
        </w:rPr>
      </w:pPr>
      <w:r w:rsidRPr="00835443">
        <w:rPr>
          <w:color w:val="000000"/>
        </w:rPr>
        <w:t>-</w:t>
      </w:r>
      <w:r w:rsidR="00CC5E65">
        <w:rPr>
          <w:color w:val="000000"/>
        </w:rPr>
        <w:t xml:space="preserve">- </w:t>
      </w:r>
      <w:r w:rsidRPr="00835443">
        <w:rPr>
          <w:color w:val="000000"/>
        </w:rPr>
        <w:t>ремонт здани</w:t>
      </w:r>
      <w:r w:rsidR="00733852">
        <w:rPr>
          <w:color w:val="000000"/>
        </w:rPr>
        <w:t>й</w:t>
      </w:r>
      <w:r w:rsidRPr="00835443">
        <w:rPr>
          <w:color w:val="000000"/>
        </w:rPr>
        <w:t xml:space="preserve"> Ф</w:t>
      </w:r>
      <w:r w:rsidR="00A85BEA">
        <w:rPr>
          <w:color w:val="000000"/>
        </w:rPr>
        <w:t>АП</w:t>
      </w:r>
      <w:r w:rsidR="00CC5E65">
        <w:rPr>
          <w:color w:val="000000"/>
        </w:rPr>
        <w:t>.</w:t>
      </w:r>
    </w:p>
    <w:p w:rsidR="00674C69" w:rsidRDefault="00674C69" w:rsidP="00C20B46">
      <w:pPr>
        <w:ind w:firstLine="539"/>
        <w:jc w:val="both"/>
      </w:pPr>
      <w:r>
        <w:t xml:space="preserve">Специфика потери здоровья сельскими жителями определяется, прежде всего, условиями жизни и труда. </w:t>
      </w:r>
      <w:r>
        <w:rPr>
          <w:shd w:val="clear" w:color="auto" w:fill="FFFFFF"/>
        </w:rPr>
        <w:t>Сельские</w:t>
      </w:r>
      <w:r>
        <w:t xml:space="preserve"> жители практически лишены элементарных  коммунальных удобств, труд чаще носит физический характер. </w:t>
      </w:r>
    </w:p>
    <w:p w:rsidR="00674C69" w:rsidRPr="00515409" w:rsidRDefault="00674C69" w:rsidP="00C20B46">
      <w:pPr>
        <w:jc w:val="both"/>
        <w:rPr>
          <w:color w:val="FF0000"/>
        </w:rPr>
      </w:pPr>
      <w:r>
        <w:t xml:space="preserve">        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674C69" w:rsidRDefault="00674C69" w:rsidP="00C20B46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74C69" w:rsidRPr="00251F3C" w:rsidRDefault="00674C69" w:rsidP="00C20B46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ind w:hanging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1F3C">
        <w:rPr>
          <w:rFonts w:ascii="Times New Roman" w:hAnsi="Times New Roman" w:cs="Times New Roman"/>
          <w:i/>
          <w:sz w:val="24"/>
          <w:szCs w:val="24"/>
        </w:rPr>
        <w:t>Экономика  поселения</w:t>
      </w:r>
    </w:p>
    <w:p w:rsidR="00674C69" w:rsidRDefault="00674C69" w:rsidP="00C20B46">
      <w:pPr>
        <w:shd w:val="clear" w:color="auto" w:fill="FFFFFF"/>
        <w:ind w:right="17" w:firstLine="709"/>
        <w:jc w:val="both"/>
      </w:pPr>
      <w:r>
        <w:t xml:space="preserve">Сельское хозяйство поселения представлено </w:t>
      </w:r>
      <w:r w:rsidR="00A85BEA">
        <w:t>2сельскохозяйственным</w:t>
      </w:r>
      <w:r w:rsidR="00733852">
        <w:t>и</w:t>
      </w:r>
      <w:r w:rsidR="00A85BEA">
        <w:t xml:space="preserve"> предприятия</w:t>
      </w:r>
      <w:r>
        <w:t>м</w:t>
      </w:r>
      <w:r w:rsidR="002040DB">
        <w:t>и ООО</w:t>
      </w:r>
      <w:proofErr w:type="gramStart"/>
      <w:r w:rsidR="002040DB">
        <w:t>«</w:t>
      </w:r>
      <w:r w:rsidR="00A85BEA">
        <w:t>Б</w:t>
      </w:r>
      <w:proofErr w:type="gramEnd"/>
      <w:r w:rsidR="00A85BEA">
        <w:t>ерезовая Новь</w:t>
      </w:r>
      <w:r w:rsidR="002040DB">
        <w:t>»</w:t>
      </w:r>
      <w:r w:rsidR="00A85BEA">
        <w:t>,</w:t>
      </w:r>
      <w:r w:rsidR="00CC5E65">
        <w:t xml:space="preserve">КФХ «ИП </w:t>
      </w:r>
      <w:r w:rsidR="00A85BEA">
        <w:t>Копков В.К</w:t>
      </w:r>
      <w:r w:rsidR="00CC5E65">
        <w:t>»</w:t>
      </w:r>
      <w:r>
        <w:t>, и   личными подсобными хозяйствами населения.</w:t>
      </w:r>
    </w:p>
    <w:p w:rsidR="00674C69" w:rsidRPr="00DE1ACD" w:rsidRDefault="00674C69" w:rsidP="00C20B46">
      <w:pPr>
        <w:shd w:val="clear" w:color="auto" w:fill="FFFFFF"/>
        <w:ind w:right="29" w:firstLine="715"/>
        <w:jc w:val="both"/>
        <w:rPr>
          <w:color w:val="000000"/>
        </w:rPr>
      </w:pPr>
      <w:r w:rsidRPr="002F32A0">
        <w:rPr>
          <w:color w:val="000000"/>
        </w:rPr>
        <w:t xml:space="preserve">Территория </w:t>
      </w:r>
      <w:r>
        <w:rPr>
          <w:color w:val="000000"/>
        </w:rPr>
        <w:t>сельского</w:t>
      </w:r>
      <w:r w:rsidRPr="002F32A0">
        <w:rPr>
          <w:color w:val="000000"/>
        </w:rPr>
        <w:t xml:space="preserve">  поселения  находится  в  зоне  рискованного  земледелия,  но    в  целом  агроклиматические  условия  поселения  благоприятны  для получения устойчивых  </w:t>
      </w:r>
      <w:r w:rsidRPr="00DE1ACD">
        <w:rPr>
          <w:color w:val="000000"/>
        </w:rPr>
        <w:t>урожаев  районированных  сельскохозяйственных  культур  и  развития  животноводства.</w:t>
      </w:r>
    </w:p>
    <w:p w:rsidR="002040DB" w:rsidRDefault="002040DB" w:rsidP="002040DB">
      <w:pPr>
        <w:shd w:val="clear" w:color="auto" w:fill="FFFFFF"/>
        <w:ind w:right="82" w:firstLine="538"/>
        <w:jc w:val="both"/>
        <w:rPr>
          <w:color w:val="000000"/>
          <w:spacing w:val="-1"/>
        </w:rPr>
      </w:pPr>
      <w:r>
        <w:rPr>
          <w:color w:val="000000"/>
        </w:rPr>
        <w:t xml:space="preserve">В </w:t>
      </w:r>
      <w:r>
        <w:t>ООО «Березовая Новь»</w:t>
      </w:r>
      <w:r>
        <w:rPr>
          <w:color w:val="000000"/>
        </w:rPr>
        <w:t>п</w:t>
      </w:r>
      <w:r w:rsidR="00674C69" w:rsidRPr="00DE1ACD">
        <w:rPr>
          <w:color w:val="000000"/>
        </w:rPr>
        <w:t>роизводство</w:t>
      </w:r>
      <w:r>
        <w:rPr>
          <w:color w:val="000000"/>
        </w:rPr>
        <w:t xml:space="preserve"> направлено на получение </w:t>
      </w:r>
      <w:r w:rsidR="00674C69" w:rsidRPr="00DE1ACD">
        <w:rPr>
          <w:color w:val="000000"/>
        </w:rPr>
        <w:t xml:space="preserve">молока и </w:t>
      </w:r>
      <w:r>
        <w:rPr>
          <w:color w:val="000000"/>
        </w:rPr>
        <w:t xml:space="preserve"> мяса, а так же выращивание  </w:t>
      </w:r>
      <w:r>
        <w:rPr>
          <w:color w:val="000000"/>
          <w:spacing w:val="-1"/>
        </w:rPr>
        <w:t xml:space="preserve">зерновых культур. </w:t>
      </w:r>
    </w:p>
    <w:p w:rsidR="00674C69" w:rsidRPr="00DE1ACD" w:rsidRDefault="00674C69" w:rsidP="00C20B46">
      <w:pPr>
        <w:shd w:val="clear" w:color="auto" w:fill="FFFFFF"/>
        <w:ind w:right="82" w:firstLine="538"/>
        <w:jc w:val="both"/>
        <w:rPr>
          <w:color w:val="000000"/>
          <w:spacing w:val="-1"/>
        </w:rPr>
      </w:pPr>
      <w:r w:rsidRPr="00DE1ACD">
        <w:rPr>
          <w:color w:val="000000"/>
        </w:rPr>
        <w:t xml:space="preserve">В </w:t>
      </w:r>
      <w:r w:rsidR="002040DB">
        <w:t>КФХ «ИП Копков В.</w:t>
      </w:r>
      <w:proofErr w:type="gramStart"/>
      <w:r w:rsidR="002040DB">
        <w:t>К</w:t>
      </w:r>
      <w:proofErr w:type="gramEnd"/>
      <w:r w:rsidR="002040DB">
        <w:t xml:space="preserve">»,  </w:t>
      </w:r>
      <w:r w:rsidRPr="00DE1ACD">
        <w:rPr>
          <w:color w:val="000000"/>
        </w:rPr>
        <w:t xml:space="preserve">производство направлено на выращивание  </w:t>
      </w:r>
      <w:r w:rsidRPr="00DE1ACD">
        <w:rPr>
          <w:color w:val="000000"/>
          <w:spacing w:val="-1"/>
        </w:rPr>
        <w:t xml:space="preserve">зерновых культур. </w:t>
      </w:r>
    </w:p>
    <w:p w:rsidR="00674C69" w:rsidRPr="00DE1ACD" w:rsidRDefault="00674C69" w:rsidP="00C20B46">
      <w:pPr>
        <w:shd w:val="clear" w:color="auto" w:fill="FFFFFF"/>
        <w:ind w:right="240" w:firstLine="538"/>
        <w:jc w:val="both"/>
        <w:rPr>
          <w:color w:val="000000"/>
        </w:rPr>
      </w:pPr>
      <w:r w:rsidRPr="00DE1ACD">
        <w:rPr>
          <w:color w:val="000000"/>
          <w:spacing w:val="-1"/>
        </w:rPr>
        <w:t xml:space="preserve">Производством овощей в поселении занимаются, в основном  </w:t>
      </w:r>
      <w:r w:rsidRPr="00DE1ACD">
        <w:rPr>
          <w:color w:val="000000"/>
        </w:rPr>
        <w:t xml:space="preserve"> личные подсобные хозяйства.</w:t>
      </w:r>
    </w:p>
    <w:p w:rsidR="00674C69" w:rsidRPr="00DE1ACD" w:rsidRDefault="00674C69" w:rsidP="00C20B46">
      <w:pPr>
        <w:jc w:val="both"/>
        <w:rPr>
          <w:color w:val="000000"/>
        </w:rPr>
      </w:pPr>
      <w:r w:rsidRPr="00DE1ACD">
        <w:rPr>
          <w:color w:val="000000"/>
        </w:rPr>
        <w:t xml:space="preserve">           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 </w:t>
      </w:r>
    </w:p>
    <w:p w:rsidR="00674C69" w:rsidRPr="00DE1ACD" w:rsidRDefault="00674C69" w:rsidP="00C20B46">
      <w:pPr>
        <w:ind w:firstLine="720"/>
        <w:jc w:val="both"/>
        <w:rPr>
          <w:color w:val="000000"/>
        </w:rPr>
      </w:pPr>
      <w:r w:rsidRPr="00DE1ACD">
        <w:rPr>
          <w:color w:val="000000"/>
        </w:rPr>
        <w:t>В последни</w:t>
      </w:r>
      <w:r w:rsidR="00CC5E65">
        <w:rPr>
          <w:color w:val="000000"/>
        </w:rPr>
        <w:t>е</w:t>
      </w:r>
      <w:r w:rsidRPr="00DE1ACD">
        <w:rPr>
          <w:color w:val="000000"/>
        </w:rPr>
        <w:t xml:space="preserve"> год</w:t>
      </w:r>
      <w:r w:rsidR="00CC5E65">
        <w:rPr>
          <w:color w:val="000000"/>
        </w:rPr>
        <w:t>ы</w:t>
      </w:r>
      <w:r w:rsidRPr="00DE1ACD">
        <w:rPr>
          <w:color w:val="000000"/>
        </w:rPr>
        <w:t xml:space="preserve">  наблюдается тенденции снижения поголовья животных в частном секторе.</w:t>
      </w:r>
    </w:p>
    <w:p w:rsidR="00674C69" w:rsidRPr="00DE1ACD" w:rsidRDefault="00674C69" w:rsidP="00C20B46">
      <w:pPr>
        <w:ind w:firstLine="284"/>
        <w:jc w:val="both"/>
        <w:rPr>
          <w:color w:val="000000"/>
        </w:rPr>
      </w:pPr>
      <w:r w:rsidRPr="00DE1ACD">
        <w:rPr>
          <w:color w:val="000000"/>
        </w:rPr>
        <w:t>Причины, сдерживающие развитие личных подсобных хозяйств, следующие:</w:t>
      </w:r>
    </w:p>
    <w:p w:rsidR="00674C69" w:rsidRPr="00DE1ACD" w:rsidRDefault="00674C69" w:rsidP="00C20B46">
      <w:pPr>
        <w:ind w:firstLine="284"/>
        <w:jc w:val="both"/>
        <w:rPr>
          <w:color w:val="000000"/>
        </w:rPr>
      </w:pPr>
      <w:r w:rsidRPr="00DE1ACD">
        <w:rPr>
          <w:color w:val="000000"/>
        </w:rPr>
        <w:t xml:space="preserve">- Нет организованного закупа сельскохозяйственной продукции; </w:t>
      </w:r>
    </w:p>
    <w:p w:rsidR="00674C69" w:rsidRPr="00DE1ACD" w:rsidRDefault="00674C69" w:rsidP="00C20B46">
      <w:pPr>
        <w:ind w:firstLine="284"/>
        <w:jc w:val="both"/>
        <w:rPr>
          <w:color w:val="000000"/>
          <w:u w:val="single"/>
        </w:rPr>
      </w:pPr>
      <w:r w:rsidRPr="00DE1ACD">
        <w:rPr>
          <w:color w:val="000000"/>
        </w:rPr>
        <w:t xml:space="preserve">- Высокая себестоимость с/х продукции, и ее низкая закупочная цена. </w:t>
      </w:r>
    </w:p>
    <w:p w:rsidR="00674C69" w:rsidRPr="00DE1ACD" w:rsidRDefault="00674C69" w:rsidP="00C20B46">
      <w:pPr>
        <w:ind w:firstLine="284"/>
        <w:jc w:val="both"/>
        <w:rPr>
          <w:color w:val="000000"/>
        </w:rPr>
      </w:pPr>
      <w:r w:rsidRPr="00DE1ACD">
        <w:rPr>
          <w:color w:val="000000"/>
          <w:u w:val="single"/>
        </w:rPr>
        <w:t xml:space="preserve">Проблемы: </w:t>
      </w:r>
    </w:p>
    <w:p w:rsidR="00674C69" w:rsidRPr="00DE1ACD" w:rsidRDefault="00674C69" w:rsidP="00C20B46">
      <w:pPr>
        <w:autoSpaceDE w:val="0"/>
        <w:ind w:firstLine="540"/>
        <w:jc w:val="both"/>
        <w:rPr>
          <w:color w:val="000000"/>
        </w:rPr>
      </w:pPr>
      <w:r w:rsidRPr="00DE1ACD">
        <w:rPr>
          <w:color w:val="000000"/>
        </w:rPr>
        <w:t xml:space="preserve">1) сельские жители недостаточно осведомлены о своих правах на землю и имущество.  </w:t>
      </w:r>
    </w:p>
    <w:p w:rsidR="00674C69" w:rsidRPr="00DE1ACD" w:rsidRDefault="00674C69" w:rsidP="00C20B46">
      <w:pPr>
        <w:autoSpaceDE w:val="0"/>
        <w:ind w:firstLine="540"/>
        <w:jc w:val="both"/>
        <w:rPr>
          <w:color w:val="000000"/>
        </w:rPr>
      </w:pPr>
      <w:r w:rsidRPr="00DE1ACD">
        <w:rPr>
          <w:color w:val="000000"/>
        </w:rPr>
        <w:t xml:space="preserve">2) владельцы ЛПХ, предприниматели испытывают острый дефицит финансово-кредитных ресурсов в силу недостаточной государственной поддержки этого сектора экономики; </w:t>
      </w:r>
    </w:p>
    <w:p w:rsidR="00674C69" w:rsidRPr="00DE1ACD" w:rsidRDefault="00674C69" w:rsidP="00C20B46">
      <w:pPr>
        <w:autoSpaceDE w:val="0"/>
        <w:ind w:firstLine="540"/>
        <w:jc w:val="both"/>
        <w:rPr>
          <w:color w:val="000000"/>
        </w:rPr>
      </w:pPr>
      <w:r w:rsidRPr="00DE1ACD">
        <w:rPr>
          <w:color w:val="000000"/>
        </w:rPr>
        <w:t xml:space="preserve">3) не налажена эффективная система сбыта продукции, материально-технического и производственного обслуживания </w:t>
      </w:r>
      <w:proofErr w:type="gramStart"/>
      <w:r w:rsidRPr="00DE1ACD">
        <w:rPr>
          <w:color w:val="000000"/>
        </w:rPr>
        <w:t>К(</w:t>
      </w:r>
      <w:proofErr w:type="gramEnd"/>
      <w:r w:rsidRPr="00DE1ACD">
        <w:rPr>
          <w:color w:val="000000"/>
        </w:rPr>
        <w:t>Ф)Х и ЛПХ, других малых форм хозяйствования. В поселении и районе не производятся централизованные муниципальные закупки в хозяйствах картофеля, овощей и других сельскохозяйственных продуктов. Владельцы ЛПХ вынуждены реализовывать продукцию самостоятельно или продавать частным перекупщикам и заготовителям.  Отсутствие кооперативов по закупке п</w:t>
      </w:r>
      <w:r w:rsidR="00A83712">
        <w:rPr>
          <w:color w:val="000000"/>
        </w:rPr>
        <w:t>родукции тормозит как увеличение</w:t>
      </w:r>
      <w:r w:rsidRPr="00DE1ACD">
        <w:rPr>
          <w:color w:val="000000"/>
        </w:rPr>
        <w:t xml:space="preserve"> численности поголовья скота, так и увеличени</w:t>
      </w:r>
      <w:r w:rsidR="00A83712">
        <w:rPr>
          <w:color w:val="000000"/>
        </w:rPr>
        <w:t>е</w:t>
      </w:r>
      <w:r w:rsidRPr="00DE1ACD">
        <w:rPr>
          <w:color w:val="000000"/>
        </w:rPr>
        <w:t xml:space="preserve"> земельных площадей под картофель и овощи;</w:t>
      </w:r>
    </w:p>
    <w:p w:rsidR="00674C69" w:rsidRPr="00DE1ACD" w:rsidRDefault="00674C69" w:rsidP="00C20B46">
      <w:pPr>
        <w:autoSpaceDE w:val="0"/>
        <w:ind w:firstLine="540"/>
        <w:jc w:val="both"/>
        <w:rPr>
          <w:color w:val="000000"/>
        </w:rPr>
      </w:pPr>
      <w:r w:rsidRPr="00DE1ACD">
        <w:rPr>
          <w:color w:val="000000"/>
        </w:rPr>
        <w:t xml:space="preserve">4) низкий уровень заработной платы в отрасли, и отток </w:t>
      </w:r>
      <w:proofErr w:type="gramStart"/>
      <w:r w:rsidRPr="00DE1ACD">
        <w:rPr>
          <w:color w:val="000000"/>
        </w:rPr>
        <w:t>работающих</w:t>
      </w:r>
      <w:proofErr w:type="gramEnd"/>
      <w:r w:rsidRPr="00DE1ACD">
        <w:rPr>
          <w:color w:val="000000"/>
        </w:rPr>
        <w:t xml:space="preserve"> в другие отрасли производства и в социальную сферу;</w:t>
      </w:r>
    </w:p>
    <w:p w:rsidR="00674C69" w:rsidRPr="00DE1ACD" w:rsidRDefault="00674C69" w:rsidP="00C20B46">
      <w:pPr>
        <w:autoSpaceDE w:val="0"/>
        <w:ind w:firstLine="540"/>
        <w:jc w:val="both"/>
        <w:rPr>
          <w:color w:val="000000"/>
        </w:rPr>
      </w:pPr>
      <w:r w:rsidRPr="00DE1ACD">
        <w:rPr>
          <w:color w:val="000000"/>
        </w:rPr>
        <w:t xml:space="preserve">Самостоятельно решить проблемы, с которыми сталкиваются </w:t>
      </w:r>
      <w:r w:rsidRPr="00DE1ACD">
        <w:rPr>
          <w:color w:val="000000"/>
          <w:shd w:val="clear" w:color="auto" w:fill="FFFFFF"/>
        </w:rPr>
        <w:t xml:space="preserve">жители сельского  поселения  </w:t>
      </w:r>
      <w:r w:rsidRPr="00DE1ACD">
        <w:rPr>
          <w:color w:val="000000"/>
        </w:rPr>
        <w:t xml:space="preserve"> при ведении личных подсобных хозяйств достаточно трудно. </w:t>
      </w:r>
    </w:p>
    <w:p w:rsidR="00674C69" w:rsidRPr="00D07F01" w:rsidRDefault="00674C69" w:rsidP="00C20B46">
      <w:pPr>
        <w:jc w:val="both"/>
      </w:pPr>
      <w:r w:rsidRPr="00DE1ACD">
        <w:rPr>
          <w:color w:val="000000"/>
        </w:rPr>
        <w:t xml:space="preserve">     - Существенной причиной, сдерживающей рост численности поголовья скота у населения, является трудности с обеспечением кормами. Предприятия, сегодня работают </w:t>
      </w:r>
      <w:r w:rsidRPr="00D07F01">
        <w:t xml:space="preserve">в условиях рынка и  не  имеют достаточных ресурсов, чтобы оказывать гражданам  помощь в необходимых объемах, в заготовке кормов. </w:t>
      </w:r>
    </w:p>
    <w:p w:rsidR="00674C69" w:rsidRPr="00D07F01" w:rsidRDefault="00674C69" w:rsidP="00C20B46">
      <w:pPr>
        <w:ind w:firstLine="720"/>
        <w:jc w:val="both"/>
      </w:pPr>
      <w:r w:rsidRPr="00D07F01">
        <w:t xml:space="preserve">- Закуп сельскохозяйственной продукции производятся по низким ценам.  </w:t>
      </w:r>
    </w:p>
    <w:p w:rsidR="00674C69" w:rsidRPr="00D07F01" w:rsidRDefault="00674C69" w:rsidP="00C20B46">
      <w:pPr>
        <w:ind w:firstLine="720"/>
        <w:jc w:val="both"/>
      </w:pPr>
      <w:r w:rsidRPr="00D07F01">
        <w:t>Способствуя и регулируя процесс развития ЛПХ в поселении можно решать эту проблему.</w:t>
      </w:r>
    </w:p>
    <w:p w:rsidR="00674C69" w:rsidRPr="00D07F01" w:rsidRDefault="00674C69" w:rsidP="00C20B46">
      <w:pPr>
        <w:ind w:firstLine="720"/>
        <w:jc w:val="both"/>
      </w:pPr>
      <w:r w:rsidRPr="00D07F01">
        <w:t>Развитие животноводства и огородничества, как одно из  направлений развития ЛПХ.</w:t>
      </w:r>
    </w:p>
    <w:p w:rsidR="00674C69" w:rsidRPr="00D07F01" w:rsidRDefault="00674C69" w:rsidP="00C20B46">
      <w:pPr>
        <w:ind w:firstLine="720"/>
        <w:jc w:val="both"/>
      </w:pPr>
      <w:r w:rsidRPr="00D07F01">
        <w:t xml:space="preserve">Производство продукции  животноводства  в  личных подсобных хозяйствах является приоритетным направлением в решении главного вопроса - </w:t>
      </w:r>
      <w:proofErr w:type="spellStart"/>
      <w:r w:rsidRPr="00D07F01">
        <w:t>самозанятость</w:t>
      </w:r>
      <w:proofErr w:type="spellEnd"/>
      <w:r w:rsidRPr="00D07F01">
        <w:t xml:space="preserve"> населения.</w:t>
      </w:r>
    </w:p>
    <w:p w:rsidR="00674C69" w:rsidRPr="00D07F01" w:rsidRDefault="00674C69" w:rsidP="00C20B46">
      <w:pPr>
        <w:ind w:firstLine="720"/>
        <w:jc w:val="both"/>
      </w:pPr>
      <w:r w:rsidRPr="00D07F01">
        <w:t xml:space="preserve">Эту проблему,  возможно,  решить следующим путем: </w:t>
      </w:r>
    </w:p>
    <w:p w:rsidR="00674C69" w:rsidRPr="00D07F01" w:rsidRDefault="00674C69" w:rsidP="00C20B46">
      <w:pPr>
        <w:jc w:val="both"/>
      </w:pPr>
      <w:r w:rsidRPr="00D07F01">
        <w:t xml:space="preserve">           -увеличения продажи  населению  молодняка  крупного  рогатого скота, свиней сельскохозяйственными предприятиями; </w:t>
      </w:r>
    </w:p>
    <w:p w:rsidR="00674C69" w:rsidRPr="00D07F01" w:rsidRDefault="00674C69" w:rsidP="00C20B46">
      <w:pPr>
        <w:jc w:val="both"/>
      </w:pPr>
      <w:r w:rsidRPr="00D07F01">
        <w:t xml:space="preserve">       - увеличения продажи населению птицы различных видов  и  пород через близлежащие  птицеводческие предприятия; </w:t>
      </w:r>
    </w:p>
    <w:p w:rsidR="00674C69" w:rsidRPr="00D07F01" w:rsidRDefault="00674C69" w:rsidP="00C20B46">
      <w:pPr>
        <w:jc w:val="both"/>
      </w:pPr>
      <w:r w:rsidRPr="00D07F01">
        <w:t xml:space="preserve">         Для повышения  племенной  ценности молодняка крупнорогатого скота, находящегося в личных подсобных хозяйствах, и экономической эффективности производства животноводческой продукции необходимо: </w:t>
      </w:r>
    </w:p>
    <w:p w:rsidR="00674C69" w:rsidRPr="00D07F01" w:rsidRDefault="00674C69" w:rsidP="00C20B46">
      <w:pPr>
        <w:jc w:val="both"/>
      </w:pPr>
      <w:r w:rsidRPr="00D07F01">
        <w:t>       - обеспечить  высокий уровень ветеринарного   обслуживания   в  личных подсобных    хозяйствах;</w:t>
      </w:r>
    </w:p>
    <w:p w:rsidR="00674C69" w:rsidRPr="00D07F01" w:rsidRDefault="00674C69" w:rsidP="00C20B46">
      <w:pPr>
        <w:jc w:val="both"/>
      </w:pPr>
      <w:r w:rsidRPr="00D07F01">
        <w:lastRenderedPageBreak/>
        <w:t>        -  необходимо  всячески поддерживать инициативу граждан,  которые сегодня оказывают услуги по заготовке кормов, вспашке огородов, сбору молока;</w:t>
      </w:r>
    </w:p>
    <w:p w:rsidR="00674C69" w:rsidRPr="00D07F01" w:rsidRDefault="00674C69" w:rsidP="00C20B46">
      <w:pPr>
        <w:jc w:val="both"/>
      </w:pPr>
      <w:r w:rsidRPr="00D07F01">
        <w:t xml:space="preserve">       -   создавать условия для создания и развития </w:t>
      </w:r>
      <w:proofErr w:type="spellStart"/>
      <w:r w:rsidRPr="00D07F01">
        <w:t>потребительско-сбытовых</w:t>
      </w:r>
      <w:proofErr w:type="spellEnd"/>
      <w:r w:rsidRPr="00D07F01">
        <w:t xml:space="preserve"> кооперативов на территории   поселения.</w:t>
      </w:r>
    </w:p>
    <w:p w:rsidR="00674C69" w:rsidRPr="00D07F01" w:rsidRDefault="00674C69" w:rsidP="00C20B46">
      <w:pPr>
        <w:jc w:val="center"/>
        <w:rPr>
          <w:b/>
        </w:rPr>
      </w:pPr>
    </w:p>
    <w:p w:rsidR="00674C69" w:rsidRPr="00D07F01" w:rsidRDefault="00674C69" w:rsidP="00C20B46">
      <w:pPr>
        <w:jc w:val="center"/>
        <w:rPr>
          <w:b/>
        </w:rPr>
      </w:pPr>
      <w:r w:rsidRPr="00D07F01">
        <w:rPr>
          <w:b/>
        </w:rPr>
        <w:t>2.Система программных мероприятий</w:t>
      </w:r>
    </w:p>
    <w:p w:rsidR="00674C69" w:rsidRPr="00D07F01" w:rsidRDefault="00674C69" w:rsidP="00C20B46">
      <w:pPr>
        <w:jc w:val="center"/>
        <w:rPr>
          <w:b/>
        </w:rPr>
      </w:pPr>
    </w:p>
    <w:p w:rsidR="00674C69" w:rsidRPr="00D07F01" w:rsidRDefault="00674C69" w:rsidP="00C20B46">
      <w:pPr>
        <w:jc w:val="both"/>
      </w:pPr>
      <w:proofErr w:type="gramStart"/>
      <w:r w:rsidRPr="00D07F01"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муниципального образования </w:t>
      </w:r>
      <w:r w:rsidR="002B3D3E">
        <w:t xml:space="preserve">Карачельский </w:t>
      </w:r>
      <w:r w:rsidRPr="00D07F01">
        <w:t>сельсовет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значения, а также мероприятий, реализация которых предусмотрена по иным основаниям за счет внебюджетных источников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</w:t>
      </w:r>
      <w:proofErr w:type="gramEnd"/>
      <w:r w:rsidRPr="00D07F01">
        <w:t>, мощность (пропускная способность), площадь, категория и др.), сроков реализации в плановом периоде (с разбивкой по годам), ответственных исполнителей.</w:t>
      </w:r>
    </w:p>
    <w:p w:rsidR="00674C69" w:rsidRPr="00D07F01" w:rsidRDefault="00674C69" w:rsidP="00C20B46">
      <w:pPr>
        <w:jc w:val="center"/>
        <w:rPr>
          <w:b/>
          <w:i/>
        </w:rPr>
      </w:pPr>
      <w:r w:rsidRPr="00D07F01">
        <w:rPr>
          <w:b/>
          <w:i/>
        </w:rPr>
        <w:t>Система образования.</w:t>
      </w:r>
    </w:p>
    <w:p w:rsidR="00674C69" w:rsidRPr="00D07F01" w:rsidRDefault="00674C69" w:rsidP="00C20B46">
      <w:pPr>
        <w:tabs>
          <w:tab w:val="left" w:pos="1800"/>
        </w:tabs>
        <w:jc w:val="both"/>
      </w:pPr>
      <w:r w:rsidRPr="00D07F01">
        <w:t xml:space="preserve">         Одной из </w:t>
      </w:r>
      <w:proofErr w:type="gramStart"/>
      <w:r w:rsidRPr="00D07F01">
        <w:t>важнейших характеристик муниципального образования, определяющих его конкурентоспособность и инвестиционную привлекательность является</w:t>
      </w:r>
      <w:proofErr w:type="gramEnd"/>
      <w:r w:rsidRPr="00D07F01">
        <w:t xml:space="preserve"> образовательный уровень населения. Повышение образовательного уровня населения требует длительного времени и значительных финансовых вложений</w:t>
      </w:r>
    </w:p>
    <w:p w:rsidR="00674C69" w:rsidRPr="00D07F01" w:rsidRDefault="00674C69" w:rsidP="00C20B46">
      <w:pPr>
        <w:jc w:val="both"/>
      </w:pPr>
      <w:proofErr w:type="gramStart"/>
      <w:r w:rsidRPr="00D07F01">
        <w:t>Деятельность муниципальных образовательных учреждении разных видов регулируется типовыми положениями, утверждаемыми Правительством РФ и разрабатываемыми на их основе уставами образовательных учреждений.</w:t>
      </w:r>
      <w:proofErr w:type="gramEnd"/>
      <w:r w:rsidRPr="00D07F01">
        <w:t xml:space="preserve"> Учредителями муниципальных учреждений образования являются местные органы управления образованием.</w:t>
      </w:r>
    </w:p>
    <w:p w:rsidR="00674C69" w:rsidRPr="00D07F01" w:rsidRDefault="00674C69" w:rsidP="00C20B46">
      <w:pPr>
        <w:jc w:val="both"/>
      </w:pPr>
      <w:r w:rsidRPr="00D07F01">
        <w:t xml:space="preserve">       В целом, в числе основных мероприятий по развитию системы образования муниципального образования </w:t>
      </w:r>
      <w:r w:rsidR="007431FB">
        <w:t xml:space="preserve">Карачельский </w:t>
      </w:r>
      <w:r w:rsidR="00D07F01" w:rsidRPr="00D07F01">
        <w:t>сельсовет</w:t>
      </w:r>
      <w:r w:rsidR="002B3D3E">
        <w:t>,</w:t>
      </w:r>
      <w:r w:rsidRPr="00D07F01">
        <w:t xml:space="preserve"> на расчётную перспективу необходимо выделить следующ</w:t>
      </w:r>
      <w:r w:rsidR="002B3D3E">
        <w:t>е</w:t>
      </w:r>
      <w:r w:rsidRPr="00D07F01">
        <w:t>е:</w:t>
      </w:r>
    </w:p>
    <w:p w:rsidR="00674C69" w:rsidRPr="00D07F01" w:rsidRDefault="00674C69" w:rsidP="00C20B46">
      <w:pPr>
        <w:jc w:val="both"/>
      </w:pPr>
      <w:r w:rsidRPr="00D07F01">
        <w:t xml:space="preserve">1) </w:t>
      </w:r>
      <w:r w:rsidR="002B3D3E" w:rsidRPr="00D07F01">
        <w:t>Оснащение необходимым оборудованием объектов образования, отвечающим современным требованиям;</w:t>
      </w:r>
    </w:p>
    <w:p w:rsidR="00674C69" w:rsidRPr="00D07F01" w:rsidRDefault="00674C69" w:rsidP="00C20B46">
      <w:pPr>
        <w:jc w:val="both"/>
      </w:pPr>
      <w:r w:rsidRPr="00D07F01">
        <w:t xml:space="preserve">2) </w:t>
      </w:r>
      <w:r w:rsidR="002B3D3E" w:rsidRPr="00D07F01">
        <w:t>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674C69" w:rsidRPr="00D07F01" w:rsidRDefault="00674C69" w:rsidP="00C20B46">
      <w:pPr>
        <w:jc w:val="both"/>
      </w:pPr>
      <w:r w:rsidRPr="00D07F01">
        <w:t>     Будут достигнуты следующие  показатели:</w:t>
      </w:r>
    </w:p>
    <w:p w:rsidR="00674C69" w:rsidRPr="00D07F01" w:rsidRDefault="00674C69" w:rsidP="00C20B46">
      <w:pPr>
        <w:jc w:val="both"/>
      </w:pPr>
      <w:r w:rsidRPr="00D07F01"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674C69" w:rsidRPr="00D07F01" w:rsidRDefault="00674C69" w:rsidP="00C20B46">
      <w:pPr>
        <w:jc w:val="both"/>
      </w:pPr>
      <w:r w:rsidRPr="00D07F01"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проектирования.</w:t>
      </w:r>
    </w:p>
    <w:p w:rsidR="00674C69" w:rsidRPr="00D07F01" w:rsidRDefault="00674C69" w:rsidP="00C20B46">
      <w:pPr>
        <w:jc w:val="both"/>
      </w:pPr>
    </w:p>
    <w:p w:rsidR="00674C69" w:rsidRPr="00D07F01" w:rsidRDefault="00674C69" w:rsidP="00C20B46">
      <w:pPr>
        <w:jc w:val="center"/>
        <w:rPr>
          <w:b/>
          <w:i/>
        </w:rPr>
      </w:pPr>
      <w:r w:rsidRPr="00D07F01">
        <w:rPr>
          <w:b/>
          <w:i/>
        </w:rPr>
        <w:t>Система здравоохранения.</w:t>
      </w:r>
    </w:p>
    <w:p w:rsidR="00674C69" w:rsidRPr="00D07F01" w:rsidRDefault="00674C69" w:rsidP="00C20B46">
      <w:pPr>
        <w:jc w:val="both"/>
        <w:rPr>
          <w:b/>
        </w:rPr>
      </w:pPr>
      <w:r w:rsidRPr="00D07F01">
        <w:t xml:space="preserve">        Здравоохранение является одним из важнейших подразделений социальной инфраструктуры. </w:t>
      </w:r>
    </w:p>
    <w:p w:rsidR="00674C69" w:rsidRPr="00D07F01" w:rsidRDefault="00674C69" w:rsidP="00C20B46">
      <w:pPr>
        <w:jc w:val="both"/>
      </w:pPr>
      <w:r w:rsidRPr="00D07F01">
        <w:t xml:space="preserve">         Для повышения надежности работы, и повышения экономической эффективности необходимы мероприятия:</w:t>
      </w:r>
    </w:p>
    <w:p w:rsidR="00674C69" w:rsidRPr="00D07F01" w:rsidRDefault="00674C69" w:rsidP="00C20B46">
      <w:pPr>
        <w:jc w:val="both"/>
      </w:pPr>
      <w:r w:rsidRPr="00D07F01">
        <w:t>1) Оснащение необходимым оборудованием и ремонтом объектов здравоохранения, отвечающим современным требованиям;</w:t>
      </w:r>
    </w:p>
    <w:p w:rsidR="00674C69" w:rsidRPr="00D07F01" w:rsidRDefault="00674C69" w:rsidP="00C20B46">
      <w:pPr>
        <w:jc w:val="both"/>
      </w:pPr>
      <w:r w:rsidRPr="00D07F01">
        <w:t>2) Обеспечение безопасного, качественного и эффективного использования населением объектов социальной инфраструктуры;</w:t>
      </w:r>
    </w:p>
    <w:p w:rsidR="00674C69" w:rsidRPr="00D07F01" w:rsidRDefault="00674C69" w:rsidP="00C20B46">
      <w:pPr>
        <w:jc w:val="both"/>
      </w:pPr>
      <w:r w:rsidRPr="00D07F01">
        <w:t>3)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674C69" w:rsidRPr="00D07F01" w:rsidRDefault="00674C69" w:rsidP="00C20B46">
      <w:pPr>
        <w:jc w:val="both"/>
      </w:pPr>
      <w:r w:rsidRPr="00D07F01">
        <w:t>4) Эффективность функционирования действующей социальной инфраструктуры.</w:t>
      </w:r>
    </w:p>
    <w:p w:rsidR="00674C69" w:rsidRPr="00D07F01" w:rsidRDefault="00674C69" w:rsidP="00C20B46">
      <w:pPr>
        <w:jc w:val="both"/>
      </w:pPr>
      <w:r w:rsidRPr="00D07F01">
        <w:t>Будут достигнуты следующие показатели:</w:t>
      </w:r>
    </w:p>
    <w:p w:rsidR="00674C69" w:rsidRPr="00D07F01" w:rsidRDefault="00674C69" w:rsidP="00C20B46">
      <w:pPr>
        <w:jc w:val="both"/>
      </w:pPr>
      <w:r w:rsidRPr="00D07F01">
        <w:t> 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674C69" w:rsidRPr="00D07F01" w:rsidRDefault="00674C69" w:rsidP="00C20B46">
      <w:pPr>
        <w:jc w:val="both"/>
      </w:pPr>
      <w:r w:rsidRPr="00D07F01"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674C69" w:rsidRPr="00D07F01" w:rsidRDefault="00674C69" w:rsidP="00C20B46">
      <w:pPr>
        <w:jc w:val="both"/>
      </w:pPr>
      <w:r w:rsidRPr="00D07F01">
        <w:lastRenderedPageBreak/>
        <w:t> </w:t>
      </w:r>
    </w:p>
    <w:p w:rsidR="00674C69" w:rsidRPr="00D07F01" w:rsidRDefault="00674C69" w:rsidP="00C20B46">
      <w:pPr>
        <w:jc w:val="center"/>
        <w:rPr>
          <w:b/>
          <w:i/>
        </w:rPr>
      </w:pPr>
      <w:r w:rsidRPr="00D07F01">
        <w:rPr>
          <w:b/>
          <w:i/>
        </w:rPr>
        <w:t xml:space="preserve"> Объекты физической культуры и массового спорта</w:t>
      </w:r>
    </w:p>
    <w:p w:rsidR="00674C69" w:rsidRPr="00D07F01" w:rsidRDefault="00674C69" w:rsidP="00C20B46">
      <w:pPr>
        <w:jc w:val="both"/>
      </w:pPr>
      <w:r w:rsidRPr="00D07F01">
        <w:t xml:space="preserve">        Для повышения надежности работы, обеспечения объектами физической культуры и массового спорта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674C69" w:rsidRPr="00D07F01" w:rsidRDefault="00674C69" w:rsidP="00C20B46">
      <w:pPr>
        <w:jc w:val="both"/>
      </w:pPr>
      <w:r w:rsidRPr="00D07F01">
        <w:t>1) Разработка, утверждение проектно-сметной документации для строительства объектов физической культуры и массового спорта;</w:t>
      </w:r>
    </w:p>
    <w:p w:rsidR="00674C69" w:rsidRPr="00D07F01" w:rsidRDefault="00674C69" w:rsidP="00C20B46">
      <w:pPr>
        <w:jc w:val="both"/>
      </w:pPr>
      <w:r w:rsidRPr="00D07F01">
        <w:t>2) Оснащение необходимым оборудованием объектов физической культуры и массового спорта, отвечающим современным требованиям;</w:t>
      </w:r>
    </w:p>
    <w:p w:rsidR="00674C69" w:rsidRPr="00D07F01" w:rsidRDefault="00674C69" w:rsidP="00C20B46">
      <w:pPr>
        <w:jc w:val="both"/>
      </w:pPr>
      <w:r w:rsidRPr="00D07F01">
        <w:t>4) Обеспечение  безопасного, качественного и эффективного использования населением объектов социальной инфраструктуры;</w:t>
      </w:r>
    </w:p>
    <w:p w:rsidR="00674C69" w:rsidRPr="00D07F01" w:rsidRDefault="00674C69" w:rsidP="00C20B46">
      <w:pPr>
        <w:jc w:val="both"/>
      </w:pPr>
      <w:r w:rsidRPr="00D07F01">
        <w:t>5) Совершенствование условий для развития спорта.</w:t>
      </w:r>
    </w:p>
    <w:p w:rsidR="00674C69" w:rsidRPr="00D07F01" w:rsidRDefault="00674C69" w:rsidP="00C20B46">
      <w:pPr>
        <w:jc w:val="both"/>
      </w:pPr>
      <w:r w:rsidRPr="00D07F01">
        <w:t>Будут достигнуты следующие показатели:</w:t>
      </w:r>
    </w:p>
    <w:p w:rsidR="00674C69" w:rsidRPr="00D07F01" w:rsidRDefault="00674C69" w:rsidP="00C20B46">
      <w:pPr>
        <w:jc w:val="both"/>
      </w:pPr>
      <w:r w:rsidRPr="00D07F01"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674C69" w:rsidRPr="00D07F01" w:rsidRDefault="00674C69" w:rsidP="00C20B46">
      <w:pPr>
        <w:jc w:val="both"/>
      </w:pPr>
      <w:r w:rsidRPr="00D07F01"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674C69" w:rsidRPr="00D07F01" w:rsidRDefault="00674C69" w:rsidP="00C20B46">
      <w:pPr>
        <w:jc w:val="both"/>
        <w:rPr>
          <w:b/>
          <w:i/>
        </w:rPr>
      </w:pPr>
      <w:r w:rsidRPr="00D07F01">
        <w:t> </w:t>
      </w:r>
    </w:p>
    <w:p w:rsidR="00674C69" w:rsidRPr="00D07F01" w:rsidRDefault="00674C69" w:rsidP="00C20B46">
      <w:pPr>
        <w:jc w:val="center"/>
        <w:rPr>
          <w:b/>
          <w:i/>
        </w:rPr>
      </w:pPr>
      <w:r w:rsidRPr="00D07F01">
        <w:rPr>
          <w:b/>
          <w:i/>
        </w:rPr>
        <w:t>Объекты культуры.</w:t>
      </w:r>
    </w:p>
    <w:p w:rsidR="00674C69" w:rsidRPr="00D07F01" w:rsidRDefault="00674C69" w:rsidP="00C20B46">
      <w:pPr>
        <w:jc w:val="both"/>
      </w:pPr>
      <w:r w:rsidRPr="00D07F01">
        <w:t xml:space="preserve">         Для повышения надежности работы, и повышения экономической эффективности необходимы мероприятия:</w:t>
      </w:r>
    </w:p>
    <w:p w:rsidR="00674C69" w:rsidRPr="00D07F01" w:rsidRDefault="00674C69" w:rsidP="00C20B46">
      <w:pPr>
        <w:jc w:val="both"/>
      </w:pPr>
      <w:r w:rsidRPr="00D07F01">
        <w:t>1) Ремонт объектов культуры;</w:t>
      </w:r>
    </w:p>
    <w:p w:rsidR="00674C69" w:rsidRPr="00D07F01" w:rsidRDefault="00674C69" w:rsidP="00C20B46">
      <w:pPr>
        <w:jc w:val="both"/>
      </w:pPr>
      <w:r w:rsidRPr="00D07F01">
        <w:t>2) Оснащение необходимым оборудованием объектов культуры, отвечающим современным требованиям;</w:t>
      </w:r>
    </w:p>
    <w:p w:rsidR="00674C69" w:rsidRPr="00D07F01" w:rsidRDefault="00674C69" w:rsidP="00C20B46">
      <w:pPr>
        <w:jc w:val="both"/>
      </w:pPr>
      <w:r w:rsidRPr="00D07F01">
        <w:t>3) Обеспечение безопасного, качественного и эффективного использования населением объектов социальной инфраструктуры;</w:t>
      </w:r>
    </w:p>
    <w:p w:rsidR="00674C69" w:rsidRPr="00D07F01" w:rsidRDefault="00674C69" w:rsidP="00C20B46">
      <w:pPr>
        <w:jc w:val="both"/>
      </w:pPr>
      <w:r w:rsidRPr="00D07F01">
        <w:t>4) Эффективность функционирования действующей социальной инфраструктуры;</w:t>
      </w:r>
    </w:p>
    <w:p w:rsidR="00674C69" w:rsidRPr="00D07F01" w:rsidRDefault="00674C69" w:rsidP="00C20B46">
      <w:pPr>
        <w:jc w:val="both"/>
      </w:pPr>
      <w:r w:rsidRPr="00D07F01">
        <w:t>5) Перспективное развитие социальной инфраструктуры в соответствии с установленными потребностями в объектах социальной инфраструктуры.</w:t>
      </w:r>
    </w:p>
    <w:p w:rsidR="00674C69" w:rsidRPr="00D07F01" w:rsidRDefault="00674C69" w:rsidP="00C20B46">
      <w:pPr>
        <w:jc w:val="both"/>
      </w:pPr>
      <w:r w:rsidRPr="00D07F01">
        <w:t>Будут достигнуты следующие показатели:</w:t>
      </w:r>
    </w:p>
    <w:p w:rsidR="00674C69" w:rsidRPr="00D07F01" w:rsidRDefault="00674C69" w:rsidP="00C20B46">
      <w:pPr>
        <w:jc w:val="both"/>
      </w:pPr>
      <w:r w:rsidRPr="00D07F01"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674C69" w:rsidRPr="00D07F01" w:rsidRDefault="00674C69" w:rsidP="00C20B46">
      <w:pPr>
        <w:jc w:val="both"/>
      </w:pPr>
      <w:r w:rsidRPr="00D07F01"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проектирования.</w:t>
      </w:r>
    </w:p>
    <w:p w:rsidR="00674C69" w:rsidRDefault="00674C69" w:rsidP="00C20B46">
      <w:pPr>
        <w:rPr>
          <w:color w:val="FF0000"/>
        </w:rPr>
      </w:pPr>
    </w:p>
    <w:p w:rsidR="00D07F01" w:rsidRDefault="00D07F01" w:rsidP="00C20B46">
      <w:pPr>
        <w:rPr>
          <w:color w:val="FF0000"/>
        </w:rPr>
      </w:pPr>
    </w:p>
    <w:p w:rsidR="00D07F01" w:rsidRPr="00B22AE5" w:rsidRDefault="00D07F01" w:rsidP="00C20B46">
      <w:pPr>
        <w:jc w:val="center"/>
        <w:rPr>
          <w:b/>
          <w:color w:val="000000"/>
        </w:rPr>
      </w:pPr>
      <w:r w:rsidRPr="00B22AE5">
        <w:rPr>
          <w:b/>
          <w:color w:val="000000"/>
        </w:rPr>
        <w:t>3.Оценка объемов и источников финансирования</w:t>
      </w:r>
    </w:p>
    <w:p w:rsidR="00D07F01" w:rsidRPr="00B22AE5" w:rsidRDefault="00D07F01" w:rsidP="00C20B46">
      <w:pPr>
        <w:jc w:val="both"/>
        <w:rPr>
          <w:color w:val="000000"/>
        </w:rPr>
      </w:pPr>
    </w:p>
    <w:p w:rsidR="00D07F01" w:rsidRPr="00B22AE5" w:rsidRDefault="00D07F01" w:rsidP="00C20B46">
      <w:pPr>
        <w:jc w:val="both"/>
        <w:rPr>
          <w:color w:val="000000"/>
        </w:rPr>
      </w:pPr>
      <w:r w:rsidRPr="00B22AE5">
        <w:rPr>
          <w:color w:val="000000"/>
        </w:rPr>
        <w:t xml:space="preserve">      Объемы финансирования носят прогнозный характер и утверждаются решением </w:t>
      </w:r>
      <w:r w:rsidR="002B3D3E">
        <w:rPr>
          <w:color w:val="000000"/>
        </w:rPr>
        <w:t xml:space="preserve">Карачельской </w:t>
      </w:r>
      <w:r w:rsidR="00A15ABB">
        <w:rPr>
          <w:color w:val="000000"/>
        </w:rPr>
        <w:t xml:space="preserve"> сельской Думы</w:t>
      </w:r>
      <w:r w:rsidRPr="00B22AE5">
        <w:rPr>
          <w:color w:val="000000"/>
        </w:rPr>
        <w:t xml:space="preserve"> на очередной финансовый год.</w:t>
      </w:r>
    </w:p>
    <w:p w:rsidR="00D07F01" w:rsidRDefault="00D07F01" w:rsidP="00C20B46">
      <w:pPr>
        <w:jc w:val="both"/>
        <w:rPr>
          <w:color w:val="000000"/>
        </w:rPr>
      </w:pPr>
      <w:r w:rsidRPr="00B22AE5">
        <w:rPr>
          <w:color w:val="000000"/>
        </w:rPr>
        <w:t xml:space="preserve">       Для достижения цели и решения задач при реализации Программы могут использоваться следующие источники финансирования: средства местного бюджета, инвестиции.</w:t>
      </w:r>
    </w:p>
    <w:p w:rsidR="00D07F01" w:rsidRDefault="00D07F01" w:rsidP="00C20B46">
      <w:pPr>
        <w:ind w:right="20"/>
        <w:jc w:val="center"/>
        <w:rPr>
          <w:sz w:val="20"/>
          <w:szCs w:val="20"/>
        </w:rPr>
      </w:pPr>
      <w:r>
        <w:t>Объем средств на реализацию программы</w:t>
      </w:r>
    </w:p>
    <w:p w:rsidR="00D07F01" w:rsidRDefault="00D07F01" w:rsidP="00C20B46">
      <w:pPr>
        <w:tabs>
          <w:tab w:val="left" w:pos="11865"/>
        </w:tabs>
        <w:jc w:val="both"/>
        <w:rPr>
          <w:color w:val="000000"/>
        </w:rPr>
      </w:pPr>
      <w:r>
        <w:rPr>
          <w:color w:val="000000"/>
        </w:rPr>
        <w:tab/>
        <w:t>Таблица №2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949"/>
        <w:gridCol w:w="1541"/>
        <w:gridCol w:w="1032"/>
        <w:gridCol w:w="1289"/>
        <w:gridCol w:w="641"/>
        <w:gridCol w:w="641"/>
        <w:gridCol w:w="643"/>
        <w:gridCol w:w="641"/>
        <w:gridCol w:w="641"/>
        <w:gridCol w:w="589"/>
      </w:tblGrid>
      <w:tr w:rsidR="00D07F01" w:rsidRPr="007E66DF" w:rsidTr="00A15ABB">
        <w:trPr>
          <w:trHeight w:val="639"/>
        </w:trPr>
        <w:tc>
          <w:tcPr>
            <w:tcW w:w="207" w:type="pct"/>
            <w:vMerge w:val="restart"/>
          </w:tcPr>
          <w:p w:rsidR="00D07F01" w:rsidRPr="005B22C0" w:rsidRDefault="00D07F01" w:rsidP="00C20B46">
            <w:pPr>
              <w:suppressAutoHyphens/>
              <w:ind w:right="404"/>
              <w:rPr>
                <w:i/>
              </w:rPr>
            </w:pPr>
          </w:p>
          <w:p w:rsidR="00D07F01" w:rsidRPr="005B22C0" w:rsidRDefault="00D07F01" w:rsidP="00C20B46">
            <w:pPr>
              <w:suppressAutoHyphens/>
              <w:ind w:right="404"/>
              <w:rPr>
                <w:i/>
              </w:rPr>
            </w:pPr>
            <w:r w:rsidRPr="005B22C0">
              <w:rPr>
                <w:i/>
              </w:rPr>
              <w:t>№</w:t>
            </w:r>
          </w:p>
        </w:tc>
        <w:tc>
          <w:tcPr>
            <w:tcW w:w="972" w:type="pct"/>
            <w:vMerge w:val="restart"/>
          </w:tcPr>
          <w:p w:rsidR="00D07F01" w:rsidRPr="005B22C0" w:rsidRDefault="00D07F01" w:rsidP="00C20B46">
            <w:pPr>
              <w:suppressAutoHyphens/>
              <w:jc w:val="center"/>
              <w:rPr>
                <w:i/>
              </w:rPr>
            </w:pPr>
          </w:p>
          <w:p w:rsidR="00D07F01" w:rsidRPr="005B22C0" w:rsidRDefault="00D07F01" w:rsidP="00C20B46">
            <w:pPr>
              <w:suppressAutoHyphens/>
              <w:jc w:val="center"/>
              <w:rPr>
                <w:i/>
              </w:rPr>
            </w:pPr>
            <w:r w:rsidRPr="005B22C0">
              <w:rPr>
                <w:i/>
              </w:rPr>
              <w:t>Наименование мероприятия</w:t>
            </w:r>
          </w:p>
        </w:tc>
        <w:tc>
          <w:tcPr>
            <w:tcW w:w="768" w:type="pct"/>
            <w:vMerge w:val="restart"/>
          </w:tcPr>
          <w:p w:rsidR="00D07F01" w:rsidRPr="005B22C0" w:rsidRDefault="00D07F01" w:rsidP="00C20B46">
            <w:pPr>
              <w:suppressAutoHyphens/>
              <w:jc w:val="center"/>
              <w:rPr>
                <w:i/>
              </w:rPr>
            </w:pPr>
          </w:p>
          <w:p w:rsidR="00D07F01" w:rsidRPr="005B22C0" w:rsidRDefault="00D07F01" w:rsidP="00C20B46">
            <w:pPr>
              <w:suppressAutoHyphens/>
              <w:jc w:val="center"/>
              <w:rPr>
                <w:i/>
              </w:rPr>
            </w:pPr>
            <w:r w:rsidRPr="005B22C0">
              <w:rPr>
                <w:i/>
              </w:rPr>
              <w:t>Исполнитель</w:t>
            </w:r>
          </w:p>
        </w:tc>
        <w:tc>
          <w:tcPr>
            <w:tcW w:w="515" w:type="pct"/>
            <w:vMerge w:val="restart"/>
          </w:tcPr>
          <w:p w:rsidR="00D07F01" w:rsidRPr="005B22C0" w:rsidRDefault="00D07F01" w:rsidP="00C20B46">
            <w:pPr>
              <w:suppressAutoHyphens/>
              <w:jc w:val="center"/>
              <w:rPr>
                <w:i/>
              </w:rPr>
            </w:pPr>
            <w:r w:rsidRPr="005B22C0">
              <w:rPr>
                <w:i/>
              </w:rPr>
              <w:t>Сроки исполнения</w:t>
            </w:r>
          </w:p>
        </w:tc>
        <w:tc>
          <w:tcPr>
            <w:tcW w:w="643" w:type="pct"/>
            <w:vMerge w:val="restart"/>
          </w:tcPr>
          <w:p w:rsidR="00D07F01" w:rsidRPr="005B22C0" w:rsidRDefault="00D07F01" w:rsidP="00C20B46">
            <w:pPr>
              <w:suppressAutoHyphens/>
              <w:jc w:val="center"/>
              <w:rPr>
                <w:i/>
              </w:rPr>
            </w:pPr>
            <w:r w:rsidRPr="005B22C0">
              <w:rPr>
                <w:i/>
              </w:rPr>
              <w:t xml:space="preserve">Источники </w:t>
            </w:r>
            <w:proofErr w:type="spellStart"/>
            <w:proofErr w:type="gramStart"/>
            <w:r w:rsidRPr="005B22C0">
              <w:rPr>
                <w:i/>
              </w:rPr>
              <w:t>финансиро-вания</w:t>
            </w:r>
            <w:proofErr w:type="spellEnd"/>
            <w:proofErr w:type="gramEnd"/>
          </w:p>
        </w:tc>
        <w:tc>
          <w:tcPr>
            <w:tcW w:w="1896" w:type="pct"/>
            <w:gridSpan w:val="6"/>
          </w:tcPr>
          <w:p w:rsidR="00D07F01" w:rsidRPr="005B22C0" w:rsidRDefault="00D07F01" w:rsidP="00C20B46">
            <w:pPr>
              <w:suppressAutoHyphens/>
              <w:jc w:val="center"/>
              <w:rPr>
                <w:i/>
              </w:rPr>
            </w:pPr>
            <w:r w:rsidRPr="005B22C0">
              <w:rPr>
                <w:i/>
              </w:rPr>
              <w:t>Объемы финансирования</w:t>
            </w:r>
          </w:p>
          <w:p w:rsidR="00D07F01" w:rsidRPr="005B22C0" w:rsidRDefault="00D07F01" w:rsidP="00C20B46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тыс</w:t>
            </w:r>
            <w:proofErr w:type="gramStart"/>
            <w:r>
              <w:rPr>
                <w:i/>
              </w:rPr>
              <w:t>.</w:t>
            </w:r>
            <w:r w:rsidRPr="005B22C0">
              <w:rPr>
                <w:i/>
              </w:rPr>
              <w:t>р</w:t>
            </w:r>
            <w:proofErr w:type="gramEnd"/>
            <w:r w:rsidRPr="005B22C0">
              <w:rPr>
                <w:i/>
              </w:rPr>
              <w:t>уб.</w:t>
            </w:r>
          </w:p>
        </w:tc>
      </w:tr>
      <w:tr w:rsidR="00A15ABB" w:rsidRPr="007E66DF" w:rsidTr="00A15ABB">
        <w:trPr>
          <w:trHeight w:val="379"/>
        </w:trPr>
        <w:tc>
          <w:tcPr>
            <w:tcW w:w="207" w:type="pct"/>
            <w:vMerge/>
          </w:tcPr>
          <w:p w:rsidR="00D07F01" w:rsidRPr="007E66DF" w:rsidRDefault="00D07F01" w:rsidP="00C20B46">
            <w:pPr>
              <w:suppressAutoHyphens/>
              <w:ind w:right="404"/>
            </w:pPr>
          </w:p>
        </w:tc>
        <w:tc>
          <w:tcPr>
            <w:tcW w:w="972" w:type="pct"/>
            <w:vMerge/>
          </w:tcPr>
          <w:p w:rsidR="00D07F01" w:rsidRPr="007E66DF" w:rsidRDefault="00D07F01" w:rsidP="00C20B46">
            <w:pPr>
              <w:suppressAutoHyphens/>
              <w:jc w:val="center"/>
            </w:pPr>
          </w:p>
        </w:tc>
        <w:tc>
          <w:tcPr>
            <w:tcW w:w="768" w:type="pct"/>
            <w:vMerge/>
          </w:tcPr>
          <w:p w:rsidR="00D07F01" w:rsidRPr="007E66DF" w:rsidRDefault="00D07F01" w:rsidP="00C20B46">
            <w:pPr>
              <w:suppressAutoHyphens/>
              <w:jc w:val="center"/>
            </w:pPr>
          </w:p>
        </w:tc>
        <w:tc>
          <w:tcPr>
            <w:tcW w:w="515" w:type="pct"/>
            <w:vMerge/>
          </w:tcPr>
          <w:p w:rsidR="00D07F01" w:rsidRPr="007E66DF" w:rsidRDefault="00D07F01" w:rsidP="00C20B46">
            <w:pPr>
              <w:suppressAutoHyphens/>
              <w:jc w:val="center"/>
            </w:pPr>
          </w:p>
        </w:tc>
        <w:tc>
          <w:tcPr>
            <w:tcW w:w="643" w:type="pct"/>
            <w:vMerge/>
          </w:tcPr>
          <w:p w:rsidR="00D07F01" w:rsidRPr="007E66DF" w:rsidRDefault="00D07F01" w:rsidP="00C20B46">
            <w:pPr>
              <w:suppressAutoHyphens/>
              <w:jc w:val="center"/>
            </w:pPr>
          </w:p>
        </w:tc>
        <w:tc>
          <w:tcPr>
            <w:tcW w:w="320" w:type="pct"/>
          </w:tcPr>
          <w:p w:rsidR="00D07F01" w:rsidRPr="00F80CD4" w:rsidRDefault="00D07F01" w:rsidP="00C20B46">
            <w:pPr>
              <w:suppressAutoHyphens/>
              <w:jc w:val="center"/>
              <w:rPr>
                <w:sz w:val="20"/>
                <w:szCs w:val="20"/>
              </w:rPr>
            </w:pPr>
            <w:r w:rsidRPr="00F80CD4">
              <w:rPr>
                <w:sz w:val="20"/>
                <w:szCs w:val="20"/>
              </w:rPr>
              <w:t>Всего:</w:t>
            </w:r>
          </w:p>
        </w:tc>
        <w:tc>
          <w:tcPr>
            <w:tcW w:w="320" w:type="pct"/>
          </w:tcPr>
          <w:p w:rsidR="00D07F01" w:rsidRPr="00F80CD4" w:rsidRDefault="00D07F01" w:rsidP="00150E2A">
            <w:pPr>
              <w:suppressAutoHyphens/>
              <w:ind w:left="-102"/>
              <w:jc w:val="center"/>
              <w:rPr>
                <w:sz w:val="20"/>
                <w:szCs w:val="20"/>
              </w:rPr>
            </w:pPr>
            <w:r w:rsidRPr="00F80CD4">
              <w:rPr>
                <w:sz w:val="20"/>
                <w:szCs w:val="20"/>
              </w:rPr>
              <w:t>201</w:t>
            </w:r>
            <w:r w:rsidR="00150E2A">
              <w:rPr>
                <w:sz w:val="20"/>
                <w:szCs w:val="20"/>
              </w:rPr>
              <w:t>8</w:t>
            </w:r>
          </w:p>
        </w:tc>
        <w:tc>
          <w:tcPr>
            <w:tcW w:w="321" w:type="pct"/>
          </w:tcPr>
          <w:p w:rsidR="00D07F01" w:rsidRPr="00F80CD4" w:rsidRDefault="00D07F01" w:rsidP="00150E2A">
            <w:pPr>
              <w:suppressAutoHyphens/>
              <w:ind w:left="-141"/>
              <w:jc w:val="center"/>
              <w:rPr>
                <w:sz w:val="20"/>
                <w:szCs w:val="20"/>
              </w:rPr>
            </w:pPr>
            <w:r w:rsidRPr="00F80CD4">
              <w:rPr>
                <w:sz w:val="20"/>
                <w:szCs w:val="20"/>
              </w:rPr>
              <w:t>201</w:t>
            </w:r>
            <w:r w:rsidR="00150E2A">
              <w:rPr>
                <w:sz w:val="20"/>
                <w:szCs w:val="20"/>
              </w:rPr>
              <w:t>9</w:t>
            </w:r>
          </w:p>
        </w:tc>
        <w:tc>
          <w:tcPr>
            <w:tcW w:w="320" w:type="pct"/>
          </w:tcPr>
          <w:p w:rsidR="00D07F01" w:rsidRPr="00F80CD4" w:rsidRDefault="00150E2A" w:rsidP="00150E2A">
            <w:pPr>
              <w:suppressAutoHyphens/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20" w:type="pct"/>
          </w:tcPr>
          <w:p w:rsidR="00D07F01" w:rsidRPr="00F80CD4" w:rsidRDefault="00D07F01" w:rsidP="00150E2A">
            <w:pPr>
              <w:suppressAutoHyphens/>
              <w:ind w:left="-79"/>
              <w:jc w:val="center"/>
              <w:rPr>
                <w:sz w:val="20"/>
                <w:szCs w:val="20"/>
              </w:rPr>
            </w:pPr>
            <w:r w:rsidRPr="00F80CD4">
              <w:rPr>
                <w:sz w:val="20"/>
                <w:szCs w:val="20"/>
              </w:rPr>
              <w:t>202</w:t>
            </w:r>
            <w:r w:rsidR="00150E2A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</w:tcPr>
          <w:p w:rsidR="00D07F01" w:rsidRPr="00F80CD4" w:rsidRDefault="00D07F01" w:rsidP="00150E2A">
            <w:pPr>
              <w:suppressAutoHyphens/>
              <w:ind w:left="-118"/>
              <w:jc w:val="center"/>
              <w:rPr>
                <w:sz w:val="20"/>
                <w:szCs w:val="20"/>
              </w:rPr>
            </w:pPr>
            <w:r w:rsidRPr="00F80CD4">
              <w:rPr>
                <w:sz w:val="20"/>
                <w:szCs w:val="20"/>
              </w:rPr>
              <w:t>202</w:t>
            </w:r>
            <w:r w:rsidR="00150E2A">
              <w:rPr>
                <w:sz w:val="20"/>
                <w:szCs w:val="20"/>
              </w:rPr>
              <w:t>2</w:t>
            </w:r>
          </w:p>
        </w:tc>
      </w:tr>
      <w:tr w:rsidR="00A15ABB" w:rsidRPr="007E66DF" w:rsidTr="00A15ABB">
        <w:trPr>
          <w:trHeight w:val="306"/>
        </w:trPr>
        <w:tc>
          <w:tcPr>
            <w:tcW w:w="207" w:type="pct"/>
          </w:tcPr>
          <w:p w:rsidR="00D07F01" w:rsidRPr="007E66DF" w:rsidRDefault="00D07F01" w:rsidP="00C20B46">
            <w:pPr>
              <w:suppressAutoHyphens/>
              <w:jc w:val="center"/>
            </w:pPr>
            <w:r w:rsidRPr="007E66DF">
              <w:t>1</w:t>
            </w:r>
          </w:p>
        </w:tc>
        <w:tc>
          <w:tcPr>
            <w:tcW w:w="972" w:type="pct"/>
          </w:tcPr>
          <w:p w:rsidR="00D07F01" w:rsidRPr="007E66DF" w:rsidRDefault="00D07F01" w:rsidP="00C20B46">
            <w:pPr>
              <w:suppressAutoHyphens/>
              <w:jc w:val="center"/>
            </w:pPr>
            <w:r w:rsidRPr="007E66DF">
              <w:t>2</w:t>
            </w:r>
          </w:p>
        </w:tc>
        <w:tc>
          <w:tcPr>
            <w:tcW w:w="768" w:type="pct"/>
          </w:tcPr>
          <w:p w:rsidR="00D07F01" w:rsidRPr="007E66DF" w:rsidRDefault="00D07F01" w:rsidP="00C20B46">
            <w:pPr>
              <w:suppressAutoHyphens/>
              <w:jc w:val="center"/>
            </w:pPr>
            <w:r w:rsidRPr="007E66DF">
              <w:t>3</w:t>
            </w:r>
          </w:p>
        </w:tc>
        <w:tc>
          <w:tcPr>
            <w:tcW w:w="515" w:type="pct"/>
          </w:tcPr>
          <w:p w:rsidR="00D07F01" w:rsidRPr="007E66DF" w:rsidRDefault="00D07F01" w:rsidP="00C20B46">
            <w:pPr>
              <w:suppressAutoHyphens/>
              <w:jc w:val="center"/>
            </w:pPr>
          </w:p>
        </w:tc>
        <w:tc>
          <w:tcPr>
            <w:tcW w:w="643" w:type="pct"/>
          </w:tcPr>
          <w:p w:rsidR="00D07F01" w:rsidRPr="007E66DF" w:rsidRDefault="00D07F01" w:rsidP="00C20B46">
            <w:pPr>
              <w:suppressAutoHyphens/>
              <w:jc w:val="center"/>
            </w:pPr>
            <w:r w:rsidRPr="007E66DF">
              <w:t>4</w:t>
            </w:r>
          </w:p>
        </w:tc>
        <w:tc>
          <w:tcPr>
            <w:tcW w:w="320" w:type="pct"/>
          </w:tcPr>
          <w:p w:rsidR="00D07F01" w:rsidRPr="00F80CD4" w:rsidRDefault="00D07F01" w:rsidP="00C20B46">
            <w:pPr>
              <w:suppressAutoHyphens/>
              <w:jc w:val="center"/>
              <w:rPr>
                <w:sz w:val="20"/>
                <w:szCs w:val="20"/>
              </w:rPr>
            </w:pPr>
            <w:r w:rsidRPr="00F80CD4">
              <w:rPr>
                <w:sz w:val="20"/>
                <w:szCs w:val="20"/>
              </w:rPr>
              <w:t>5</w:t>
            </w:r>
          </w:p>
        </w:tc>
        <w:tc>
          <w:tcPr>
            <w:tcW w:w="320" w:type="pct"/>
          </w:tcPr>
          <w:p w:rsidR="00D07F01" w:rsidRPr="00F80CD4" w:rsidRDefault="00D07F01" w:rsidP="00C20B46">
            <w:pPr>
              <w:suppressAutoHyphens/>
              <w:jc w:val="center"/>
              <w:rPr>
                <w:sz w:val="20"/>
                <w:szCs w:val="20"/>
              </w:rPr>
            </w:pPr>
            <w:r w:rsidRPr="00F80CD4">
              <w:rPr>
                <w:sz w:val="20"/>
                <w:szCs w:val="20"/>
              </w:rPr>
              <w:t>6</w:t>
            </w:r>
          </w:p>
        </w:tc>
        <w:tc>
          <w:tcPr>
            <w:tcW w:w="321" w:type="pct"/>
          </w:tcPr>
          <w:p w:rsidR="00D07F01" w:rsidRPr="00F80CD4" w:rsidRDefault="00D07F01" w:rsidP="00C20B46">
            <w:pPr>
              <w:suppressAutoHyphens/>
              <w:jc w:val="center"/>
              <w:rPr>
                <w:sz w:val="20"/>
                <w:szCs w:val="20"/>
              </w:rPr>
            </w:pPr>
            <w:r w:rsidRPr="00F80CD4">
              <w:rPr>
                <w:sz w:val="20"/>
                <w:szCs w:val="20"/>
              </w:rPr>
              <w:t>7</w:t>
            </w:r>
          </w:p>
        </w:tc>
        <w:tc>
          <w:tcPr>
            <w:tcW w:w="320" w:type="pct"/>
          </w:tcPr>
          <w:p w:rsidR="00D07F01" w:rsidRPr="00F80CD4" w:rsidRDefault="00D07F01" w:rsidP="00C20B46">
            <w:pPr>
              <w:suppressAutoHyphens/>
              <w:jc w:val="center"/>
              <w:rPr>
                <w:sz w:val="20"/>
                <w:szCs w:val="20"/>
              </w:rPr>
            </w:pPr>
            <w:r w:rsidRPr="00F80CD4">
              <w:rPr>
                <w:sz w:val="20"/>
                <w:szCs w:val="20"/>
              </w:rPr>
              <w:t>8</w:t>
            </w:r>
          </w:p>
        </w:tc>
        <w:tc>
          <w:tcPr>
            <w:tcW w:w="320" w:type="pct"/>
          </w:tcPr>
          <w:p w:rsidR="00D07F01" w:rsidRPr="00F80CD4" w:rsidRDefault="00D07F01" w:rsidP="00C20B46">
            <w:pPr>
              <w:suppressAutoHyphens/>
              <w:jc w:val="center"/>
              <w:rPr>
                <w:sz w:val="20"/>
                <w:szCs w:val="20"/>
              </w:rPr>
            </w:pPr>
            <w:r w:rsidRPr="00F80CD4">
              <w:rPr>
                <w:sz w:val="20"/>
                <w:szCs w:val="20"/>
              </w:rPr>
              <w:t>9</w:t>
            </w:r>
          </w:p>
        </w:tc>
        <w:tc>
          <w:tcPr>
            <w:tcW w:w="294" w:type="pct"/>
          </w:tcPr>
          <w:p w:rsidR="00D07F01" w:rsidRPr="00F80CD4" w:rsidRDefault="00D07F01" w:rsidP="00C20B46">
            <w:pPr>
              <w:suppressAutoHyphens/>
              <w:jc w:val="center"/>
              <w:rPr>
                <w:sz w:val="20"/>
                <w:szCs w:val="20"/>
              </w:rPr>
            </w:pPr>
            <w:r w:rsidRPr="00F80CD4">
              <w:rPr>
                <w:sz w:val="20"/>
                <w:szCs w:val="20"/>
              </w:rPr>
              <w:t>10</w:t>
            </w:r>
          </w:p>
        </w:tc>
      </w:tr>
      <w:tr w:rsidR="00A15ABB" w:rsidRPr="007E66DF" w:rsidTr="00A15ABB">
        <w:trPr>
          <w:trHeight w:val="306"/>
        </w:trPr>
        <w:tc>
          <w:tcPr>
            <w:tcW w:w="207" w:type="pct"/>
            <w:vAlign w:val="center"/>
          </w:tcPr>
          <w:p w:rsidR="00D07F01" w:rsidRPr="005B48E0" w:rsidRDefault="00D07F01" w:rsidP="00C20B46">
            <w:pPr>
              <w:jc w:val="center"/>
              <w:rPr>
                <w:color w:val="000000"/>
              </w:rPr>
            </w:pPr>
            <w:r w:rsidRPr="005B48E0">
              <w:rPr>
                <w:b/>
                <w:bCs/>
                <w:color w:val="000000"/>
              </w:rPr>
              <w:t>1</w:t>
            </w:r>
          </w:p>
        </w:tc>
        <w:tc>
          <w:tcPr>
            <w:tcW w:w="972" w:type="pct"/>
            <w:vAlign w:val="center"/>
          </w:tcPr>
          <w:p w:rsidR="00D07F01" w:rsidRPr="005B48E0" w:rsidRDefault="00D07F01" w:rsidP="00C20B46">
            <w:pPr>
              <w:rPr>
                <w:color w:val="000000"/>
              </w:rPr>
            </w:pPr>
            <w:r w:rsidRPr="005B48E0">
              <w:rPr>
                <w:color w:val="000000"/>
              </w:rPr>
              <w:t xml:space="preserve">Разработка перспективного плана развития сельского поселения в соответствии с программой  </w:t>
            </w:r>
            <w:r w:rsidRPr="005B48E0">
              <w:rPr>
                <w:color w:val="000000"/>
              </w:rPr>
              <w:lastRenderedPageBreak/>
              <w:t>комплексного  развития социальной инфраструктуры поселения и с требованиями закона      № 131-ФЗ</w:t>
            </w:r>
          </w:p>
        </w:tc>
        <w:tc>
          <w:tcPr>
            <w:tcW w:w="768" w:type="pct"/>
            <w:vAlign w:val="center"/>
          </w:tcPr>
          <w:p w:rsidR="00A15ABB" w:rsidRPr="002B3D3E" w:rsidRDefault="00D07F01" w:rsidP="00A15ABB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2B3D3E">
              <w:rPr>
                <w:color w:val="000000"/>
                <w:sz w:val="22"/>
                <w:szCs w:val="22"/>
              </w:rPr>
              <w:lastRenderedPageBreak/>
              <w:t>Администра</w:t>
            </w:r>
            <w:proofErr w:type="spellEnd"/>
          </w:p>
          <w:p w:rsidR="00A15ABB" w:rsidRPr="002B3D3E" w:rsidRDefault="00D07F01" w:rsidP="00A15ABB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2B3D3E">
              <w:rPr>
                <w:color w:val="000000"/>
                <w:sz w:val="22"/>
                <w:szCs w:val="22"/>
              </w:rPr>
              <w:t>ция</w:t>
            </w:r>
            <w:r w:rsidR="002B3D3E" w:rsidRPr="002B3D3E">
              <w:rPr>
                <w:color w:val="000000"/>
                <w:sz w:val="22"/>
                <w:szCs w:val="22"/>
              </w:rPr>
              <w:t>Карачельского</w:t>
            </w:r>
            <w:proofErr w:type="spellEnd"/>
            <w:r w:rsidR="002B3D3E" w:rsidRPr="002B3D3E">
              <w:rPr>
                <w:color w:val="000000"/>
                <w:sz w:val="22"/>
                <w:szCs w:val="22"/>
              </w:rPr>
              <w:t xml:space="preserve"> </w:t>
            </w:r>
          </w:p>
          <w:p w:rsidR="00D07F01" w:rsidRPr="005B48E0" w:rsidRDefault="00D07F01" w:rsidP="00A15ABB">
            <w:pPr>
              <w:ind w:left="-106" w:right="-70"/>
              <w:jc w:val="center"/>
              <w:rPr>
                <w:color w:val="000000"/>
              </w:rPr>
            </w:pPr>
            <w:r w:rsidRPr="002B3D3E">
              <w:rPr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515" w:type="pct"/>
            <w:vAlign w:val="center"/>
          </w:tcPr>
          <w:p w:rsidR="00D07F01" w:rsidRPr="005B48E0" w:rsidRDefault="00D07F01" w:rsidP="00150E2A">
            <w:pPr>
              <w:jc w:val="center"/>
              <w:rPr>
                <w:color w:val="000000"/>
              </w:rPr>
            </w:pPr>
            <w:r w:rsidRPr="005B48E0">
              <w:rPr>
                <w:color w:val="000000"/>
              </w:rPr>
              <w:t>201</w:t>
            </w:r>
            <w:r w:rsidR="00150E2A">
              <w:rPr>
                <w:color w:val="000000"/>
              </w:rPr>
              <w:t>8</w:t>
            </w:r>
            <w:r w:rsidRPr="005B48E0">
              <w:rPr>
                <w:color w:val="000000"/>
              </w:rPr>
              <w:t xml:space="preserve"> г.</w:t>
            </w:r>
          </w:p>
        </w:tc>
        <w:tc>
          <w:tcPr>
            <w:tcW w:w="643" w:type="pct"/>
            <w:vAlign w:val="center"/>
          </w:tcPr>
          <w:p w:rsidR="00D07F01" w:rsidRPr="005B48E0" w:rsidRDefault="00D07F01" w:rsidP="00C20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320" w:type="pct"/>
            <w:vAlign w:val="center"/>
          </w:tcPr>
          <w:p w:rsidR="00D07F01" w:rsidRPr="00F80CD4" w:rsidRDefault="00D07F01" w:rsidP="00C20B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:rsidR="00D07F01" w:rsidRPr="00F80CD4" w:rsidRDefault="00D07F01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D07F01" w:rsidRPr="00F80CD4" w:rsidRDefault="00D07F01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D07F01" w:rsidRPr="00F80CD4" w:rsidRDefault="00D07F01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D07F01" w:rsidRPr="00F80CD4" w:rsidRDefault="00D07F01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D07F01" w:rsidRPr="00F80CD4" w:rsidRDefault="00D07F01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15ABB" w:rsidRPr="007E66DF" w:rsidTr="00A15ABB">
        <w:trPr>
          <w:trHeight w:val="306"/>
        </w:trPr>
        <w:tc>
          <w:tcPr>
            <w:tcW w:w="207" w:type="pct"/>
            <w:vAlign w:val="center"/>
          </w:tcPr>
          <w:p w:rsidR="00A15ABB" w:rsidRPr="005B48E0" w:rsidRDefault="00A15ABB" w:rsidP="00C20B46">
            <w:pPr>
              <w:jc w:val="center"/>
              <w:rPr>
                <w:color w:val="000000"/>
              </w:rPr>
            </w:pPr>
            <w:r w:rsidRPr="005B48E0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972" w:type="pct"/>
            <w:vAlign w:val="center"/>
          </w:tcPr>
          <w:p w:rsidR="00A15ABB" w:rsidRPr="005B48E0" w:rsidRDefault="00A15ABB" w:rsidP="00150E2A">
            <w:pPr>
              <w:rPr>
                <w:color w:val="000000"/>
              </w:rPr>
            </w:pPr>
            <w:r w:rsidRPr="005B48E0">
              <w:rPr>
                <w:color w:val="000000"/>
              </w:rPr>
              <w:t xml:space="preserve">Разработка плана мероприятий по реализации программы комплексного  развития  социальной  инфраструктуры </w:t>
            </w:r>
            <w:r w:rsidR="00C05F55">
              <w:rPr>
                <w:color w:val="000000"/>
              </w:rPr>
              <w:t>Карачельского</w:t>
            </w:r>
            <w:r w:rsidR="00150E2A">
              <w:rPr>
                <w:color w:val="000000"/>
              </w:rPr>
              <w:t>сельсовета</w:t>
            </w:r>
          </w:p>
        </w:tc>
        <w:tc>
          <w:tcPr>
            <w:tcW w:w="768" w:type="pct"/>
            <w:vAlign w:val="center"/>
          </w:tcPr>
          <w:p w:rsidR="002B3D3E" w:rsidRDefault="002B3D3E" w:rsidP="002B3D3E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Администра</w:t>
            </w:r>
            <w:proofErr w:type="spellEnd"/>
          </w:p>
          <w:p w:rsidR="002B3D3E" w:rsidRDefault="002B3D3E" w:rsidP="002B3D3E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Карачельского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15ABB" w:rsidRPr="005B48E0" w:rsidRDefault="002B3D3E" w:rsidP="002B3D3E">
            <w:pPr>
              <w:ind w:left="-106" w:right="-7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515" w:type="pct"/>
            <w:vAlign w:val="center"/>
          </w:tcPr>
          <w:p w:rsidR="00A15ABB" w:rsidRPr="005B48E0" w:rsidRDefault="00A15ABB" w:rsidP="00150E2A">
            <w:pPr>
              <w:jc w:val="center"/>
              <w:rPr>
                <w:color w:val="000000"/>
              </w:rPr>
            </w:pPr>
            <w:r w:rsidRPr="005B48E0">
              <w:rPr>
                <w:color w:val="000000"/>
              </w:rPr>
              <w:t>201</w:t>
            </w:r>
            <w:r w:rsidR="00150E2A">
              <w:rPr>
                <w:color w:val="000000"/>
              </w:rPr>
              <w:t>8</w:t>
            </w:r>
            <w:r w:rsidRPr="005B48E0">
              <w:rPr>
                <w:color w:val="000000"/>
              </w:rPr>
              <w:t>-2031 гг.</w:t>
            </w:r>
          </w:p>
        </w:tc>
        <w:tc>
          <w:tcPr>
            <w:tcW w:w="643" w:type="pct"/>
            <w:vAlign w:val="center"/>
          </w:tcPr>
          <w:p w:rsidR="00A15ABB" w:rsidRPr="005B48E0" w:rsidRDefault="00A15ABB" w:rsidP="00C20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15ABB" w:rsidRPr="007E66DF" w:rsidTr="00A15ABB">
        <w:trPr>
          <w:trHeight w:val="306"/>
        </w:trPr>
        <w:tc>
          <w:tcPr>
            <w:tcW w:w="207" w:type="pct"/>
            <w:vAlign w:val="center"/>
          </w:tcPr>
          <w:p w:rsidR="00A15ABB" w:rsidRPr="005B48E0" w:rsidRDefault="00A15ABB" w:rsidP="00C20B46">
            <w:pPr>
              <w:jc w:val="center"/>
              <w:rPr>
                <w:color w:val="000000"/>
              </w:rPr>
            </w:pPr>
            <w:r w:rsidRPr="005B48E0">
              <w:rPr>
                <w:b/>
                <w:bCs/>
                <w:color w:val="000000"/>
              </w:rPr>
              <w:t>3</w:t>
            </w:r>
          </w:p>
        </w:tc>
        <w:tc>
          <w:tcPr>
            <w:tcW w:w="972" w:type="pct"/>
            <w:vAlign w:val="center"/>
          </w:tcPr>
          <w:p w:rsidR="00A15ABB" w:rsidRPr="005B48E0" w:rsidRDefault="00A15ABB" w:rsidP="00C20B46">
            <w:pPr>
              <w:rPr>
                <w:color w:val="000000"/>
              </w:rPr>
            </w:pPr>
            <w:r w:rsidRPr="005B48E0">
              <w:rPr>
                <w:color w:val="000000"/>
              </w:rPr>
              <w:t>Подготовка и переподготовка персонала для сферы местного самоуправления</w:t>
            </w:r>
          </w:p>
        </w:tc>
        <w:tc>
          <w:tcPr>
            <w:tcW w:w="768" w:type="pct"/>
            <w:vAlign w:val="center"/>
          </w:tcPr>
          <w:p w:rsidR="00A15ABB" w:rsidRPr="008467A0" w:rsidRDefault="00A15ABB" w:rsidP="00C05F55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8467A0">
              <w:rPr>
                <w:color w:val="000000"/>
                <w:sz w:val="22"/>
                <w:szCs w:val="22"/>
              </w:rPr>
              <w:t>Администра</w:t>
            </w:r>
            <w:proofErr w:type="spellEnd"/>
          </w:p>
          <w:p w:rsidR="00A15ABB" w:rsidRPr="005B48E0" w:rsidRDefault="00A15ABB" w:rsidP="00C05F55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8467A0">
              <w:rPr>
                <w:color w:val="000000"/>
                <w:sz w:val="22"/>
                <w:szCs w:val="22"/>
              </w:rPr>
              <w:t>ция</w:t>
            </w:r>
            <w:r w:rsidR="002B3D3E" w:rsidRPr="008467A0">
              <w:rPr>
                <w:color w:val="000000"/>
                <w:sz w:val="22"/>
                <w:szCs w:val="22"/>
              </w:rPr>
              <w:t>Карачельского</w:t>
            </w:r>
            <w:proofErr w:type="spellEnd"/>
            <w:r w:rsidR="002B3D3E" w:rsidRPr="008467A0">
              <w:rPr>
                <w:color w:val="000000"/>
                <w:sz w:val="22"/>
                <w:szCs w:val="22"/>
              </w:rPr>
              <w:t xml:space="preserve"> </w:t>
            </w:r>
            <w:r w:rsidRPr="008467A0">
              <w:rPr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515" w:type="pct"/>
            <w:vAlign w:val="center"/>
          </w:tcPr>
          <w:p w:rsidR="00A15ABB" w:rsidRPr="005B48E0" w:rsidRDefault="00A15ABB" w:rsidP="00150E2A">
            <w:pPr>
              <w:jc w:val="center"/>
              <w:rPr>
                <w:color w:val="000000"/>
              </w:rPr>
            </w:pPr>
            <w:r w:rsidRPr="005B48E0">
              <w:rPr>
                <w:color w:val="000000"/>
              </w:rPr>
              <w:t>201</w:t>
            </w:r>
            <w:r w:rsidR="00150E2A">
              <w:rPr>
                <w:color w:val="000000"/>
              </w:rPr>
              <w:t>8</w:t>
            </w:r>
            <w:r w:rsidRPr="005B48E0">
              <w:rPr>
                <w:color w:val="000000"/>
              </w:rPr>
              <w:t>-2031 гг.</w:t>
            </w:r>
          </w:p>
        </w:tc>
        <w:tc>
          <w:tcPr>
            <w:tcW w:w="643" w:type="pct"/>
            <w:vAlign w:val="center"/>
          </w:tcPr>
          <w:p w:rsidR="00A15ABB" w:rsidRPr="005B48E0" w:rsidRDefault="00A15ABB" w:rsidP="00C20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15ABB" w:rsidRPr="007E66DF" w:rsidTr="00A15ABB">
        <w:trPr>
          <w:trHeight w:val="306"/>
        </w:trPr>
        <w:tc>
          <w:tcPr>
            <w:tcW w:w="207" w:type="pct"/>
            <w:vAlign w:val="center"/>
          </w:tcPr>
          <w:p w:rsidR="00A15ABB" w:rsidRPr="005B48E0" w:rsidRDefault="00A15ABB" w:rsidP="00C20B46">
            <w:pPr>
              <w:jc w:val="center"/>
              <w:rPr>
                <w:color w:val="000000"/>
              </w:rPr>
            </w:pPr>
            <w:r w:rsidRPr="005B48E0">
              <w:rPr>
                <w:b/>
                <w:bCs/>
                <w:color w:val="000000"/>
              </w:rPr>
              <w:t>4</w:t>
            </w:r>
          </w:p>
        </w:tc>
        <w:tc>
          <w:tcPr>
            <w:tcW w:w="972" w:type="pct"/>
            <w:vAlign w:val="center"/>
          </w:tcPr>
          <w:p w:rsidR="00A15ABB" w:rsidRPr="005B48E0" w:rsidRDefault="00A15ABB" w:rsidP="00C20B46">
            <w:pPr>
              <w:rPr>
                <w:color w:val="000000"/>
              </w:rPr>
            </w:pPr>
            <w:r w:rsidRPr="005B48E0">
              <w:rPr>
                <w:color w:val="000000"/>
              </w:rPr>
              <w:t xml:space="preserve">Поддержки и развитие  малого  и  среднего   предпринимательства  </w:t>
            </w:r>
          </w:p>
        </w:tc>
        <w:tc>
          <w:tcPr>
            <w:tcW w:w="768" w:type="pct"/>
            <w:vAlign w:val="center"/>
          </w:tcPr>
          <w:p w:rsidR="008467A0" w:rsidRPr="008467A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8467A0">
              <w:rPr>
                <w:color w:val="000000"/>
                <w:sz w:val="22"/>
                <w:szCs w:val="22"/>
              </w:rPr>
              <w:t>Администра</w:t>
            </w:r>
            <w:proofErr w:type="spellEnd"/>
          </w:p>
          <w:p w:rsidR="008467A0" w:rsidRPr="008467A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8467A0">
              <w:rPr>
                <w:color w:val="000000"/>
                <w:sz w:val="22"/>
                <w:szCs w:val="22"/>
              </w:rPr>
              <w:t>ция</w:t>
            </w:r>
            <w:proofErr w:type="spellEnd"/>
            <w:r w:rsidRPr="008467A0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8467A0">
              <w:rPr>
                <w:color w:val="000000"/>
                <w:sz w:val="22"/>
                <w:szCs w:val="22"/>
              </w:rPr>
              <w:t>Карачельского</w:t>
            </w:r>
            <w:proofErr w:type="spellEnd"/>
            <w:r w:rsidRPr="008467A0">
              <w:rPr>
                <w:color w:val="000000"/>
                <w:sz w:val="22"/>
                <w:szCs w:val="22"/>
              </w:rPr>
              <w:t xml:space="preserve"> </w:t>
            </w:r>
          </w:p>
          <w:p w:rsidR="00A15ABB" w:rsidRPr="005B48E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r w:rsidRPr="008467A0">
              <w:rPr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515" w:type="pct"/>
            <w:vAlign w:val="center"/>
          </w:tcPr>
          <w:p w:rsidR="00A15ABB" w:rsidRPr="005B48E0" w:rsidRDefault="00A15ABB" w:rsidP="00150E2A">
            <w:pPr>
              <w:jc w:val="center"/>
              <w:rPr>
                <w:color w:val="000000"/>
              </w:rPr>
            </w:pPr>
            <w:r w:rsidRPr="005B48E0">
              <w:rPr>
                <w:color w:val="000000"/>
              </w:rPr>
              <w:t xml:space="preserve"> 201</w:t>
            </w:r>
            <w:r w:rsidR="00150E2A">
              <w:rPr>
                <w:color w:val="000000"/>
              </w:rPr>
              <w:t>8</w:t>
            </w:r>
            <w:r w:rsidRPr="005B48E0">
              <w:rPr>
                <w:color w:val="000000"/>
              </w:rPr>
              <w:t>-2031 гг.</w:t>
            </w:r>
          </w:p>
        </w:tc>
        <w:tc>
          <w:tcPr>
            <w:tcW w:w="643" w:type="pct"/>
            <w:vAlign w:val="center"/>
          </w:tcPr>
          <w:p w:rsidR="00A15ABB" w:rsidRPr="005B48E0" w:rsidRDefault="00A15ABB" w:rsidP="00C20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15ABB" w:rsidRPr="007E66DF" w:rsidTr="00A15ABB">
        <w:trPr>
          <w:trHeight w:val="306"/>
        </w:trPr>
        <w:tc>
          <w:tcPr>
            <w:tcW w:w="207" w:type="pct"/>
            <w:vAlign w:val="center"/>
          </w:tcPr>
          <w:p w:rsidR="00A15ABB" w:rsidRPr="005B48E0" w:rsidRDefault="00A15ABB" w:rsidP="00C20B46">
            <w:pPr>
              <w:jc w:val="center"/>
              <w:rPr>
                <w:color w:val="000000"/>
              </w:rPr>
            </w:pPr>
            <w:r w:rsidRPr="005B48E0">
              <w:rPr>
                <w:b/>
                <w:bCs/>
                <w:color w:val="000000"/>
              </w:rPr>
              <w:t>5</w:t>
            </w:r>
          </w:p>
        </w:tc>
        <w:tc>
          <w:tcPr>
            <w:tcW w:w="972" w:type="pct"/>
            <w:vAlign w:val="center"/>
          </w:tcPr>
          <w:p w:rsidR="00A15ABB" w:rsidRPr="005B48E0" w:rsidRDefault="00A15ABB" w:rsidP="00C20B46">
            <w:pPr>
              <w:rPr>
                <w:color w:val="000000"/>
              </w:rPr>
            </w:pPr>
            <w:r w:rsidRPr="005B48E0">
              <w:rPr>
                <w:color w:val="000000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768" w:type="pct"/>
            <w:vAlign w:val="center"/>
          </w:tcPr>
          <w:p w:rsidR="008467A0" w:rsidRPr="008467A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8467A0">
              <w:rPr>
                <w:color w:val="000000"/>
                <w:sz w:val="22"/>
                <w:szCs w:val="22"/>
              </w:rPr>
              <w:t>Администра</w:t>
            </w:r>
            <w:proofErr w:type="spellEnd"/>
          </w:p>
          <w:p w:rsidR="008467A0" w:rsidRPr="008467A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 w:rsidRPr="008467A0">
              <w:rPr>
                <w:color w:val="000000"/>
                <w:sz w:val="22"/>
                <w:szCs w:val="22"/>
              </w:rPr>
              <w:t>ция</w:t>
            </w:r>
            <w:proofErr w:type="spellEnd"/>
            <w:r w:rsidRPr="008467A0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8467A0">
              <w:rPr>
                <w:color w:val="000000"/>
                <w:sz w:val="22"/>
                <w:szCs w:val="22"/>
              </w:rPr>
              <w:t>Карачельского</w:t>
            </w:r>
            <w:proofErr w:type="spellEnd"/>
            <w:r w:rsidRPr="008467A0">
              <w:rPr>
                <w:color w:val="000000"/>
                <w:sz w:val="22"/>
                <w:szCs w:val="22"/>
              </w:rPr>
              <w:t xml:space="preserve"> </w:t>
            </w:r>
          </w:p>
          <w:p w:rsidR="00A15ABB" w:rsidRPr="008467A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r w:rsidRPr="008467A0">
              <w:rPr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515" w:type="pct"/>
            <w:vAlign w:val="center"/>
          </w:tcPr>
          <w:p w:rsidR="00A15ABB" w:rsidRPr="005B48E0" w:rsidRDefault="00A15ABB" w:rsidP="00150E2A">
            <w:pPr>
              <w:jc w:val="center"/>
              <w:rPr>
                <w:color w:val="000000"/>
              </w:rPr>
            </w:pPr>
            <w:r w:rsidRPr="005B48E0">
              <w:rPr>
                <w:color w:val="000000"/>
              </w:rPr>
              <w:t>201</w:t>
            </w:r>
            <w:r w:rsidR="00150E2A">
              <w:rPr>
                <w:color w:val="000000"/>
              </w:rPr>
              <w:t>8</w:t>
            </w:r>
            <w:r w:rsidRPr="005B48E0">
              <w:rPr>
                <w:color w:val="000000"/>
              </w:rPr>
              <w:t>-2031 гг.</w:t>
            </w:r>
          </w:p>
        </w:tc>
        <w:tc>
          <w:tcPr>
            <w:tcW w:w="643" w:type="pct"/>
            <w:vAlign w:val="center"/>
          </w:tcPr>
          <w:p w:rsidR="00A15ABB" w:rsidRPr="005B48E0" w:rsidRDefault="00A15ABB" w:rsidP="00C20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15ABB" w:rsidRPr="007E66DF" w:rsidTr="00A15ABB">
        <w:trPr>
          <w:trHeight w:val="306"/>
        </w:trPr>
        <w:tc>
          <w:tcPr>
            <w:tcW w:w="207" w:type="pct"/>
            <w:vAlign w:val="center"/>
          </w:tcPr>
          <w:p w:rsidR="00A15ABB" w:rsidRPr="005B48E0" w:rsidRDefault="00A15ABB" w:rsidP="00C20B46">
            <w:pPr>
              <w:jc w:val="center"/>
              <w:rPr>
                <w:color w:val="000000"/>
              </w:rPr>
            </w:pPr>
            <w:r w:rsidRPr="005B48E0">
              <w:rPr>
                <w:b/>
                <w:bCs/>
                <w:color w:val="000000"/>
              </w:rPr>
              <w:t>6</w:t>
            </w:r>
          </w:p>
        </w:tc>
        <w:tc>
          <w:tcPr>
            <w:tcW w:w="972" w:type="pct"/>
            <w:vAlign w:val="center"/>
          </w:tcPr>
          <w:p w:rsidR="00A15ABB" w:rsidRPr="005B48E0" w:rsidRDefault="00A15ABB" w:rsidP="00C20B46">
            <w:pPr>
              <w:rPr>
                <w:color w:val="000000"/>
              </w:rPr>
            </w:pPr>
            <w:r w:rsidRPr="005B48E0">
              <w:rPr>
                <w:color w:val="000000"/>
              </w:rPr>
              <w:t>Проведение систематических мероприятий по продвижению продукции предприятий  поселения: участие в проведении ярмарок, выставок, смотров, конкурсов и т.п.</w:t>
            </w:r>
          </w:p>
        </w:tc>
        <w:tc>
          <w:tcPr>
            <w:tcW w:w="768" w:type="pct"/>
            <w:vAlign w:val="center"/>
          </w:tcPr>
          <w:p w:rsidR="008467A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Администра</w:t>
            </w:r>
            <w:proofErr w:type="spellEnd"/>
          </w:p>
          <w:p w:rsidR="008467A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Карачельского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15ABB" w:rsidRPr="005B48E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515" w:type="pct"/>
            <w:vAlign w:val="center"/>
          </w:tcPr>
          <w:p w:rsidR="00A15ABB" w:rsidRPr="005B48E0" w:rsidRDefault="00A15ABB" w:rsidP="00150E2A">
            <w:pPr>
              <w:rPr>
                <w:color w:val="000000"/>
              </w:rPr>
            </w:pPr>
            <w:r w:rsidRPr="005B48E0">
              <w:rPr>
                <w:color w:val="000000"/>
              </w:rPr>
              <w:t>201</w:t>
            </w:r>
            <w:r w:rsidR="00150E2A">
              <w:rPr>
                <w:color w:val="000000"/>
              </w:rPr>
              <w:t>8</w:t>
            </w:r>
            <w:r w:rsidRPr="005B48E0">
              <w:rPr>
                <w:color w:val="000000"/>
              </w:rPr>
              <w:t>-2031 гг.</w:t>
            </w:r>
          </w:p>
        </w:tc>
        <w:tc>
          <w:tcPr>
            <w:tcW w:w="643" w:type="pct"/>
            <w:vAlign w:val="center"/>
          </w:tcPr>
          <w:p w:rsidR="00A15ABB" w:rsidRPr="005B48E0" w:rsidRDefault="00A15ABB" w:rsidP="00C20B46">
            <w:pPr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15ABB" w:rsidRPr="007E66DF" w:rsidTr="00C05F55">
        <w:trPr>
          <w:trHeight w:val="306"/>
        </w:trPr>
        <w:tc>
          <w:tcPr>
            <w:tcW w:w="207" w:type="pct"/>
            <w:vAlign w:val="center"/>
          </w:tcPr>
          <w:p w:rsidR="00A15ABB" w:rsidRPr="005B48E0" w:rsidRDefault="00A15ABB" w:rsidP="00C20B46">
            <w:pPr>
              <w:jc w:val="center"/>
              <w:rPr>
                <w:color w:val="000000"/>
              </w:rPr>
            </w:pPr>
            <w:r w:rsidRPr="005B48E0">
              <w:rPr>
                <w:b/>
                <w:bCs/>
                <w:color w:val="000000"/>
              </w:rPr>
              <w:t xml:space="preserve">  7</w:t>
            </w:r>
          </w:p>
        </w:tc>
        <w:tc>
          <w:tcPr>
            <w:tcW w:w="972" w:type="pct"/>
            <w:vAlign w:val="center"/>
          </w:tcPr>
          <w:p w:rsidR="00A15ABB" w:rsidRPr="005B48E0" w:rsidRDefault="00A15ABB" w:rsidP="00C20B46">
            <w:pPr>
              <w:rPr>
                <w:color w:val="000000"/>
              </w:rPr>
            </w:pPr>
            <w:r w:rsidRPr="005B48E0">
              <w:rPr>
                <w:color w:val="000000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768" w:type="pct"/>
            <w:vAlign w:val="center"/>
          </w:tcPr>
          <w:p w:rsidR="008467A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Администра</w:t>
            </w:r>
            <w:proofErr w:type="spellEnd"/>
          </w:p>
          <w:p w:rsidR="008467A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цияКарачельского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15ABB" w:rsidRPr="005B48E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515" w:type="pct"/>
            <w:vAlign w:val="center"/>
          </w:tcPr>
          <w:p w:rsidR="00A15ABB" w:rsidRPr="005B48E0" w:rsidRDefault="00A15ABB" w:rsidP="00150E2A">
            <w:pPr>
              <w:rPr>
                <w:color w:val="000000"/>
              </w:rPr>
            </w:pPr>
            <w:r w:rsidRPr="005B48E0">
              <w:rPr>
                <w:color w:val="000000"/>
              </w:rPr>
              <w:t>201</w:t>
            </w:r>
            <w:r w:rsidR="00150E2A">
              <w:rPr>
                <w:color w:val="000000"/>
              </w:rPr>
              <w:t>8</w:t>
            </w:r>
            <w:r w:rsidRPr="005B48E0">
              <w:rPr>
                <w:color w:val="000000"/>
              </w:rPr>
              <w:t xml:space="preserve"> г.</w:t>
            </w:r>
          </w:p>
        </w:tc>
        <w:tc>
          <w:tcPr>
            <w:tcW w:w="643" w:type="pct"/>
            <w:vAlign w:val="center"/>
          </w:tcPr>
          <w:p w:rsidR="00A15ABB" w:rsidRPr="005B48E0" w:rsidRDefault="00A15ABB" w:rsidP="00C20B46">
            <w:pPr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15ABB" w:rsidRPr="007E66DF" w:rsidTr="00C05F55">
        <w:trPr>
          <w:trHeight w:val="306"/>
        </w:trPr>
        <w:tc>
          <w:tcPr>
            <w:tcW w:w="207" w:type="pct"/>
            <w:vAlign w:val="center"/>
          </w:tcPr>
          <w:p w:rsidR="00A15ABB" w:rsidRPr="005B48E0" w:rsidRDefault="00A15ABB" w:rsidP="00C20B46">
            <w:pPr>
              <w:jc w:val="center"/>
              <w:rPr>
                <w:color w:val="000000"/>
              </w:rPr>
            </w:pPr>
            <w:r w:rsidRPr="005B48E0">
              <w:rPr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972" w:type="pct"/>
            <w:vAlign w:val="center"/>
          </w:tcPr>
          <w:p w:rsidR="00A15ABB" w:rsidRPr="005B48E0" w:rsidRDefault="00A15ABB" w:rsidP="00150E2A">
            <w:pPr>
              <w:rPr>
                <w:color w:val="000000"/>
              </w:rPr>
            </w:pPr>
            <w:r w:rsidRPr="005B48E0">
              <w:rPr>
                <w:color w:val="000000"/>
              </w:rPr>
              <w:t xml:space="preserve">Выполнение  мероприятий  в  соответствии </w:t>
            </w:r>
            <w:proofErr w:type="gramStart"/>
            <w:r w:rsidRPr="005B48E0"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 «</w:t>
            </w:r>
            <w:proofErr w:type="gramStart"/>
            <w:r>
              <w:rPr>
                <w:color w:val="000000"/>
              </w:rPr>
              <w:t>Программа</w:t>
            </w:r>
            <w:proofErr w:type="gramEnd"/>
            <w:r w:rsidRPr="005B48E0">
              <w:rPr>
                <w:color w:val="000000"/>
              </w:rPr>
              <w:t xml:space="preserve">  развития </w:t>
            </w:r>
            <w:r>
              <w:rPr>
                <w:color w:val="000000"/>
              </w:rPr>
              <w:t xml:space="preserve">транспортной </w:t>
            </w:r>
            <w:r w:rsidRPr="005B48E0">
              <w:rPr>
                <w:color w:val="000000"/>
              </w:rPr>
              <w:t xml:space="preserve">инфраструктуры </w:t>
            </w:r>
            <w:r w:rsidR="00C05F55">
              <w:rPr>
                <w:color w:val="000000"/>
              </w:rPr>
              <w:t>Карачельского</w:t>
            </w:r>
            <w:r w:rsidRPr="005B48E0">
              <w:rPr>
                <w:color w:val="000000"/>
              </w:rPr>
              <w:t>сельсовета на 201</w:t>
            </w:r>
            <w:r w:rsidR="00150E2A">
              <w:rPr>
                <w:color w:val="000000"/>
              </w:rPr>
              <w:t>7</w:t>
            </w:r>
            <w:r w:rsidRPr="005B48E0">
              <w:rPr>
                <w:color w:val="000000"/>
              </w:rPr>
              <w:t>-2031 годы»</w:t>
            </w:r>
          </w:p>
        </w:tc>
        <w:tc>
          <w:tcPr>
            <w:tcW w:w="768" w:type="pct"/>
            <w:vAlign w:val="center"/>
          </w:tcPr>
          <w:p w:rsidR="008467A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Администра</w:t>
            </w:r>
            <w:proofErr w:type="spellEnd"/>
          </w:p>
          <w:p w:rsidR="008467A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Карачельского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15ABB" w:rsidRPr="005B48E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515" w:type="pct"/>
            <w:vAlign w:val="center"/>
          </w:tcPr>
          <w:p w:rsidR="00A15ABB" w:rsidRPr="005B48E0" w:rsidRDefault="00A15ABB" w:rsidP="00150E2A">
            <w:pPr>
              <w:rPr>
                <w:color w:val="000000"/>
              </w:rPr>
            </w:pPr>
            <w:r w:rsidRPr="005B48E0">
              <w:rPr>
                <w:color w:val="000000"/>
              </w:rPr>
              <w:t>201</w:t>
            </w:r>
            <w:r w:rsidR="00150E2A">
              <w:rPr>
                <w:color w:val="000000"/>
              </w:rPr>
              <w:t>7</w:t>
            </w:r>
            <w:r w:rsidRPr="005B48E0">
              <w:rPr>
                <w:color w:val="000000"/>
              </w:rPr>
              <w:t>-2031 гг.</w:t>
            </w:r>
          </w:p>
        </w:tc>
        <w:tc>
          <w:tcPr>
            <w:tcW w:w="643" w:type="pct"/>
            <w:vAlign w:val="center"/>
          </w:tcPr>
          <w:p w:rsidR="00A15ABB" w:rsidRPr="005B48E0" w:rsidRDefault="00A15ABB" w:rsidP="00C20B46">
            <w:pPr>
              <w:rPr>
                <w:color w:val="000000"/>
              </w:rPr>
            </w:pPr>
            <w:r>
              <w:rPr>
                <w:color w:val="000000"/>
              </w:rPr>
              <w:t>Бюджеты всех уровней</w:t>
            </w: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15ABB" w:rsidRPr="007E66DF" w:rsidTr="00C05F55">
        <w:trPr>
          <w:trHeight w:val="306"/>
        </w:trPr>
        <w:tc>
          <w:tcPr>
            <w:tcW w:w="207" w:type="pct"/>
            <w:vAlign w:val="center"/>
          </w:tcPr>
          <w:p w:rsidR="00A15ABB" w:rsidRPr="005B48E0" w:rsidRDefault="00A15ABB" w:rsidP="00C20B46">
            <w:pPr>
              <w:jc w:val="center"/>
              <w:rPr>
                <w:color w:val="000000"/>
              </w:rPr>
            </w:pPr>
            <w:r w:rsidRPr="005B48E0">
              <w:rPr>
                <w:b/>
                <w:bCs/>
                <w:color w:val="000000"/>
              </w:rPr>
              <w:t>9</w:t>
            </w:r>
          </w:p>
        </w:tc>
        <w:tc>
          <w:tcPr>
            <w:tcW w:w="972" w:type="pct"/>
            <w:vAlign w:val="center"/>
          </w:tcPr>
          <w:p w:rsidR="00A15ABB" w:rsidRPr="005B48E0" w:rsidRDefault="00A15ABB" w:rsidP="00C20B46">
            <w:pPr>
              <w:rPr>
                <w:color w:val="000000"/>
              </w:rPr>
            </w:pPr>
            <w:r w:rsidRPr="005B48E0">
              <w:rPr>
                <w:color w:val="000000"/>
              </w:rPr>
              <w:t xml:space="preserve">Разработка системы контроля   и регулирования потребительского рынка (полиция, </w:t>
            </w:r>
            <w:proofErr w:type="spellStart"/>
            <w:r w:rsidRPr="005B48E0">
              <w:rPr>
                <w:color w:val="000000"/>
              </w:rPr>
              <w:t>Роспотребнадзор</w:t>
            </w:r>
            <w:proofErr w:type="spellEnd"/>
            <w:r w:rsidRPr="005B48E0">
              <w:rPr>
                <w:color w:val="000000"/>
              </w:rPr>
              <w:t>)</w:t>
            </w:r>
          </w:p>
        </w:tc>
        <w:tc>
          <w:tcPr>
            <w:tcW w:w="768" w:type="pct"/>
            <w:vAlign w:val="center"/>
          </w:tcPr>
          <w:p w:rsidR="008467A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Администра</w:t>
            </w:r>
            <w:proofErr w:type="spellEnd"/>
          </w:p>
          <w:p w:rsidR="008467A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Карачельского </w:t>
            </w:r>
          </w:p>
          <w:p w:rsidR="00A15ABB" w:rsidRPr="005B48E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515" w:type="pct"/>
            <w:vAlign w:val="center"/>
          </w:tcPr>
          <w:p w:rsidR="00A15ABB" w:rsidRPr="005B48E0" w:rsidRDefault="00A15ABB" w:rsidP="00C20B46">
            <w:pPr>
              <w:rPr>
                <w:color w:val="000000"/>
              </w:rPr>
            </w:pPr>
            <w:r w:rsidRPr="005B48E0">
              <w:rPr>
                <w:color w:val="000000"/>
              </w:rPr>
              <w:t>Систематически</w:t>
            </w:r>
          </w:p>
        </w:tc>
        <w:tc>
          <w:tcPr>
            <w:tcW w:w="643" w:type="pct"/>
            <w:vAlign w:val="center"/>
          </w:tcPr>
          <w:p w:rsidR="00A15ABB" w:rsidRPr="005B48E0" w:rsidRDefault="00A15ABB" w:rsidP="00C20B46">
            <w:pPr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15ABB" w:rsidRPr="007E66DF" w:rsidTr="00C05F55">
        <w:trPr>
          <w:trHeight w:val="306"/>
        </w:trPr>
        <w:tc>
          <w:tcPr>
            <w:tcW w:w="207" w:type="pct"/>
            <w:vAlign w:val="center"/>
          </w:tcPr>
          <w:p w:rsidR="00A15ABB" w:rsidRPr="005B48E0" w:rsidRDefault="00A15ABB" w:rsidP="00C20B46">
            <w:pPr>
              <w:jc w:val="center"/>
              <w:rPr>
                <w:color w:val="000000"/>
              </w:rPr>
            </w:pPr>
            <w:r w:rsidRPr="005B48E0">
              <w:rPr>
                <w:b/>
                <w:bCs/>
                <w:color w:val="000000"/>
              </w:rPr>
              <w:t>10</w:t>
            </w:r>
          </w:p>
        </w:tc>
        <w:tc>
          <w:tcPr>
            <w:tcW w:w="972" w:type="pct"/>
            <w:vAlign w:val="center"/>
          </w:tcPr>
          <w:p w:rsidR="00A15ABB" w:rsidRPr="005B48E0" w:rsidRDefault="00A15ABB" w:rsidP="00C20B46">
            <w:pPr>
              <w:rPr>
                <w:color w:val="000000"/>
              </w:rPr>
            </w:pPr>
            <w:r w:rsidRPr="005B48E0">
              <w:rPr>
                <w:color w:val="000000"/>
              </w:rPr>
              <w:t xml:space="preserve">Организация системы </w:t>
            </w:r>
            <w:proofErr w:type="gramStart"/>
            <w:r w:rsidRPr="005B48E0">
              <w:rPr>
                <w:color w:val="000000"/>
              </w:rPr>
              <w:t>контроля за</w:t>
            </w:r>
            <w:proofErr w:type="gramEnd"/>
            <w:r w:rsidRPr="005B48E0">
              <w:rPr>
                <w:color w:val="000000"/>
              </w:rPr>
              <w:t xml:space="preserve"> исполнением Программы развития и ежегодного плана мероприятий по ее реализации</w:t>
            </w:r>
          </w:p>
        </w:tc>
        <w:tc>
          <w:tcPr>
            <w:tcW w:w="768" w:type="pct"/>
            <w:vAlign w:val="center"/>
          </w:tcPr>
          <w:p w:rsidR="008467A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Администра</w:t>
            </w:r>
            <w:proofErr w:type="spellEnd"/>
          </w:p>
          <w:p w:rsidR="008467A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Карачельского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15ABB" w:rsidRPr="005B48E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515" w:type="pct"/>
            <w:vAlign w:val="center"/>
          </w:tcPr>
          <w:p w:rsidR="00A15ABB" w:rsidRPr="005B48E0" w:rsidRDefault="00A15ABB" w:rsidP="00C20B46">
            <w:pPr>
              <w:rPr>
                <w:color w:val="000000"/>
              </w:rPr>
            </w:pPr>
            <w:r w:rsidRPr="005B48E0">
              <w:rPr>
                <w:color w:val="000000"/>
              </w:rPr>
              <w:t>Систематически</w:t>
            </w:r>
          </w:p>
        </w:tc>
        <w:tc>
          <w:tcPr>
            <w:tcW w:w="643" w:type="pct"/>
            <w:vAlign w:val="center"/>
          </w:tcPr>
          <w:p w:rsidR="00A15ABB" w:rsidRPr="005B48E0" w:rsidRDefault="00A15ABB" w:rsidP="00C20B46">
            <w:pPr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15ABB" w:rsidRPr="007E66DF" w:rsidTr="00C05F55">
        <w:trPr>
          <w:trHeight w:val="306"/>
        </w:trPr>
        <w:tc>
          <w:tcPr>
            <w:tcW w:w="207" w:type="pct"/>
            <w:vAlign w:val="center"/>
          </w:tcPr>
          <w:p w:rsidR="00A15ABB" w:rsidRPr="005B48E0" w:rsidRDefault="00A15ABB" w:rsidP="00C20B46">
            <w:pPr>
              <w:jc w:val="center"/>
              <w:rPr>
                <w:color w:val="000000"/>
              </w:rPr>
            </w:pPr>
            <w:r w:rsidRPr="005B48E0">
              <w:rPr>
                <w:b/>
                <w:bCs/>
                <w:color w:val="000000"/>
              </w:rPr>
              <w:t>11</w:t>
            </w:r>
          </w:p>
        </w:tc>
        <w:tc>
          <w:tcPr>
            <w:tcW w:w="972" w:type="pct"/>
            <w:vAlign w:val="center"/>
          </w:tcPr>
          <w:p w:rsidR="00A15ABB" w:rsidRPr="005B48E0" w:rsidRDefault="00A15ABB" w:rsidP="00C20B46">
            <w:pPr>
              <w:rPr>
                <w:color w:val="000000"/>
              </w:rPr>
            </w:pPr>
            <w:proofErr w:type="gramStart"/>
            <w:r w:rsidRPr="005B48E0">
              <w:rPr>
                <w:color w:val="000000"/>
              </w:rPr>
              <w:t>Контроль за</w:t>
            </w:r>
            <w:proofErr w:type="gramEnd"/>
            <w:r w:rsidRPr="005B48E0">
              <w:rPr>
                <w:color w:val="000000"/>
              </w:rPr>
              <w:t xml:space="preserve">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768" w:type="pct"/>
            <w:vAlign w:val="center"/>
          </w:tcPr>
          <w:p w:rsidR="008467A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Администра</w:t>
            </w:r>
            <w:proofErr w:type="spellEnd"/>
          </w:p>
          <w:p w:rsidR="008467A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Карачельского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15ABB" w:rsidRPr="005B48E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515" w:type="pct"/>
            <w:vAlign w:val="center"/>
          </w:tcPr>
          <w:p w:rsidR="00A15ABB" w:rsidRPr="005B48E0" w:rsidRDefault="00A15ABB" w:rsidP="00C20B46">
            <w:pPr>
              <w:rPr>
                <w:color w:val="000000"/>
              </w:rPr>
            </w:pPr>
            <w:r w:rsidRPr="005B48E0">
              <w:rPr>
                <w:color w:val="000000"/>
              </w:rPr>
              <w:t>Систематически</w:t>
            </w:r>
          </w:p>
        </w:tc>
        <w:tc>
          <w:tcPr>
            <w:tcW w:w="643" w:type="pct"/>
            <w:vAlign w:val="center"/>
          </w:tcPr>
          <w:p w:rsidR="00A15ABB" w:rsidRPr="005B48E0" w:rsidRDefault="00A15ABB" w:rsidP="00C20B46">
            <w:pPr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15ABB" w:rsidRPr="007E66DF" w:rsidTr="00C05F55">
        <w:trPr>
          <w:trHeight w:val="306"/>
        </w:trPr>
        <w:tc>
          <w:tcPr>
            <w:tcW w:w="207" w:type="pct"/>
            <w:vAlign w:val="center"/>
          </w:tcPr>
          <w:p w:rsidR="00A15ABB" w:rsidRPr="005B48E0" w:rsidRDefault="00A15ABB" w:rsidP="00C20B46">
            <w:pPr>
              <w:jc w:val="center"/>
              <w:rPr>
                <w:color w:val="000000"/>
              </w:rPr>
            </w:pPr>
            <w:r w:rsidRPr="005B48E0">
              <w:rPr>
                <w:b/>
                <w:bCs/>
                <w:color w:val="000000"/>
              </w:rPr>
              <w:t>12</w:t>
            </w:r>
          </w:p>
        </w:tc>
        <w:tc>
          <w:tcPr>
            <w:tcW w:w="972" w:type="pct"/>
            <w:vAlign w:val="center"/>
          </w:tcPr>
          <w:p w:rsidR="00A15ABB" w:rsidRPr="005B48E0" w:rsidRDefault="00A15ABB" w:rsidP="00C20B46">
            <w:pPr>
              <w:spacing w:after="280"/>
              <w:rPr>
                <w:color w:val="000000"/>
              </w:rPr>
            </w:pPr>
            <w:r w:rsidRPr="005B48E0">
              <w:rPr>
                <w:color w:val="000000"/>
              </w:rPr>
              <w:t xml:space="preserve">Проведение  учета  граждан занимающихся личными подсобными хозяйствами, наличие животных в подворьях определение потенциала развития ЛПХ </w:t>
            </w:r>
          </w:p>
          <w:p w:rsidR="00A15ABB" w:rsidRPr="005B48E0" w:rsidRDefault="00A15ABB" w:rsidP="00C20B46">
            <w:pPr>
              <w:spacing w:before="280" w:after="280"/>
              <w:rPr>
                <w:color w:val="000000"/>
              </w:rPr>
            </w:pPr>
            <w:r w:rsidRPr="005B48E0">
              <w:rPr>
                <w:color w:val="000000"/>
              </w:rPr>
              <w:t>Контроль динамики развития ЛПХ.</w:t>
            </w:r>
          </w:p>
          <w:p w:rsidR="00A15ABB" w:rsidRPr="005B48E0" w:rsidRDefault="00A15ABB" w:rsidP="00C20B46">
            <w:pPr>
              <w:spacing w:before="280"/>
              <w:rPr>
                <w:color w:val="000000"/>
              </w:rPr>
            </w:pPr>
            <w:r w:rsidRPr="005B48E0">
              <w:rPr>
                <w:color w:val="000000"/>
              </w:rPr>
              <w:t xml:space="preserve">Выявление </w:t>
            </w:r>
            <w:r w:rsidRPr="005B48E0">
              <w:rPr>
                <w:color w:val="000000"/>
              </w:rPr>
              <w:lastRenderedPageBreak/>
              <w:t>потребности в кредитных ресурсах.</w:t>
            </w:r>
          </w:p>
        </w:tc>
        <w:tc>
          <w:tcPr>
            <w:tcW w:w="768" w:type="pct"/>
            <w:vAlign w:val="center"/>
          </w:tcPr>
          <w:p w:rsidR="008467A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Администра</w:t>
            </w:r>
            <w:proofErr w:type="spellEnd"/>
          </w:p>
          <w:p w:rsidR="008467A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Карачельского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15ABB" w:rsidRPr="005B48E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515" w:type="pct"/>
            <w:vAlign w:val="center"/>
          </w:tcPr>
          <w:p w:rsidR="00A15ABB" w:rsidRPr="005B48E0" w:rsidRDefault="00A15ABB" w:rsidP="00150E2A">
            <w:pPr>
              <w:jc w:val="center"/>
              <w:rPr>
                <w:color w:val="000000"/>
              </w:rPr>
            </w:pPr>
            <w:r w:rsidRPr="005B48E0">
              <w:rPr>
                <w:color w:val="000000"/>
              </w:rPr>
              <w:t>201</w:t>
            </w:r>
            <w:r w:rsidR="00150E2A">
              <w:rPr>
                <w:color w:val="000000"/>
              </w:rPr>
              <w:t>8</w:t>
            </w:r>
            <w:r w:rsidRPr="005B48E0">
              <w:rPr>
                <w:color w:val="000000"/>
              </w:rPr>
              <w:t>-2031</w:t>
            </w:r>
          </w:p>
        </w:tc>
        <w:tc>
          <w:tcPr>
            <w:tcW w:w="643" w:type="pct"/>
            <w:vAlign w:val="center"/>
          </w:tcPr>
          <w:p w:rsidR="00A15ABB" w:rsidRPr="005B48E0" w:rsidRDefault="00A15ABB" w:rsidP="00C20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15ABB" w:rsidRPr="007E66DF" w:rsidTr="00C05F55">
        <w:trPr>
          <w:trHeight w:val="306"/>
        </w:trPr>
        <w:tc>
          <w:tcPr>
            <w:tcW w:w="207" w:type="pct"/>
          </w:tcPr>
          <w:p w:rsidR="00A15ABB" w:rsidRPr="007E66DF" w:rsidRDefault="00A15ABB" w:rsidP="00C20B46">
            <w:pPr>
              <w:suppressAutoHyphens/>
              <w:jc w:val="center"/>
            </w:pPr>
            <w:r>
              <w:lastRenderedPageBreak/>
              <w:t>13</w:t>
            </w:r>
          </w:p>
        </w:tc>
        <w:tc>
          <w:tcPr>
            <w:tcW w:w="972" w:type="pct"/>
          </w:tcPr>
          <w:p w:rsidR="00A15ABB" w:rsidRPr="007E66DF" w:rsidRDefault="00A15ABB" w:rsidP="00150E2A">
            <w:pPr>
              <w:suppressAutoHyphens/>
            </w:pPr>
            <w:r>
              <w:t xml:space="preserve">Приобретение спортивного оборудования </w:t>
            </w:r>
          </w:p>
        </w:tc>
        <w:tc>
          <w:tcPr>
            <w:tcW w:w="768" w:type="pct"/>
            <w:vAlign w:val="center"/>
          </w:tcPr>
          <w:p w:rsidR="008467A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Администра</w:t>
            </w:r>
            <w:proofErr w:type="spellEnd"/>
          </w:p>
          <w:p w:rsidR="008467A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Карачельского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15ABB" w:rsidRPr="005B48E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515" w:type="pct"/>
          </w:tcPr>
          <w:p w:rsidR="00A15ABB" w:rsidRPr="007E66DF" w:rsidRDefault="00150E2A" w:rsidP="00C20B46">
            <w:pPr>
              <w:suppressAutoHyphens/>
              <w:jc w:val="center"/>
            </w:pPr>
            <w:r>
              <w:t>2018</w:t>
            </w:r>
            <w:r w:rsidR="00A15ABB">
              <w:t>-2021</w:t>
            </w:r>
          </w:p>
        </w:tc>
        <w:tc>
          <w:tcPr>
            <w:tcW w:w="643" w:type="pct"/>
          </w:tcPr>
          <w:p w:rsidR="00A15ABB" w:rsidRPr="007E66DF" w:rsidRDefault="008467A0" w:rsidP="00C20B46">
            <w:pPr>
              <w:suppressAutoHyphens/>
              <w:jc w:val="center"/>
            </w:pPr>
            <w:r>
              <w:t>И</w:t>
            </w:r>
            <w:r w:rsidR="00A15ABB">
              <w:t>нвестирование</w:t>
            </w: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15ABB" w:rsidRPr="007E66DF" w:rsidTr="00C05F55">
        <w:trPr>
          <w:trHeight w:val="306"/>
        </w:trPr>
        <w:tc>
          <w:tcPr>
            <w:tcW w:w="207" w:type="pct"/>
          </w:tcPr>
          <w:p w:rsidR="00A15ABB" w:rsidRDefault="00A15ABB" w:rsidP="00C20B46">
            <w:pPr>
              <w:suppressAutoHyphens/>
              <w:jc w:val="center"/>
            </w:pPr>
            <w:r>
              <w:t>14</w:t>
            </w:r>
          </w:p>
        </w:tc>
        <w:tc>
          <w:tcPr>
            <w:tcW w:w="972" w:type="pct"/>
          </w:tcPr>
          <w:p w:rsidR="00A15ABB" w:rsidRDefault="00150E2A" w:rsidP="00150E2A">
            <w:pPr>
              <w:suppressAutoHyphens/>
            </w:pPr>
            <w:r>
              <w:t>Строительство</w:t>
            </w:r>
            <w:r w:rsidR="00A15ABB">
              <w:t xml:space="preserve"> спортивной площадки</w:t>
            </w:r>
          </w:p>
        </w:tc>
        <w:tc>
          <w:tcPr>
            <w:tcW w:w="768" w:type="pct"/>
            <w:vAlign w:val="center"/>
          </w:tcPr>
          <w:p w:rsidR="008467A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Администра</w:t>
            </w:r>
            <w:proofErr w:type="spellEnd"/>
          </w:p>
          <w:p w:rsidR="008467A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Карачельского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15ABB" w:rsidRPr="005B48E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сельсовета</w:t>
            </w:r>
            <w:r w:rsidR="00A15ABB">
              <w:rPr>
                <w:color w:val="000000"/>
              </w:rPr>
              <w:t>кого</w:t>
            </w:r>
            <w:r w:rsidR="00A15ABB" w:rsidRPr="005B48E0">
              <w:rPr>
                <w:color w:val="000000"/>
              </w:rPr>
              <w:t xml:space="preserve"> сельсовета</w:t>
            </w:r>
          </w:p>
        </w:tc>
        <w:tc>
          <w:tcPr>
            <w:tcW w:w="515" w:type="pct"/>
          </w:tcPr>
          <w:p w:rsidR="00A15ABB" w:rsidRPr="007E66DF" w:rsidRDefault="00A15ABB" w:rsidP="00150E2A">
            <w:pPr>
              <w:suppressAutoHyphens/>
              <w:jc w:val="center"/>
            </w:pPr>
            <w:r>
              <w:t>201</w:t>
            </w:r>
            <w:r w:rsidR="00150E2A">
              <w:t>8</w:t>
            </w:r>
            <w:r>
              <w:t>-20</w:t>
            </w:r>
            <w:r w:rsidR="00150E2A">
              <w:t>22</w:t>
            </w:r>
          </w:p>
        </w:tc>
        <w:tc>
          <w:tcPr>
            <w:tcW w:w="643" w:type="pct"/>
          </w:tcPr>
          <w:p w:rsidR="00A15ABB" w:rsidRPr="007E66DF" w:rsidRDefault="008467A0" w:rsidP="00C20B46">
            <w:pPr>
              <w:suppressAutoHyphens/>
              <w:jc w:val="center"/>
            </w:pPr>
            <w:r>
              <w:t>И</w:t>
            </w:r>
            <w:r w:rsidR="00A15ABB">
              <w:t>нвестирование</w:t>
            </w: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A15ABB" w:rsidRPr="00F80CD4" w:rsidRDefault="00A15ABB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50E2A" w:rsidRPr="007E66DF" w:rsidTr="00C05F55">
        <w:trPr>
          <w:trHeight w:val="306"/>
        </w:trPr>
        <w:tc>
          <w:tcPr>
            <w:tcW w:w="207" w:type="pct"/>
          </w:tcPr>
          <w:p w:rsidR="00150E2A" w:rsidRDefault="00150E2A" w:rsidP="00C20B46">
            <w:pPr>
              <w:suppressAutoHyphens/>
              <w:jc w:val="center"/>
            </w:pPr>
            <w:r>
              <w:t>15</w:t>
            </w:r>
          </w:p>
        </w:tc>
        <w:tc>
          <w:tcPr>
            <w:tcW w:w="972" w:type="pct"/>
          </w:tcPr>
          <w:p w:rsidR="00150E2A" w:rsidRDefault="00150E2A" w:rsidP="00150E2A">
            <w:pPr>
              <w:suppressAutoHyphens/>
            </w:pPr>
            <w:r>
              <w:t xml:space="preserve"> Строительство детской площадки</w:t>
            </w:r>
          </w:p>
        </w:tc>
        <w:tc>
          <w:tcPr>
            <w:tcW w:w="768" w:type="pct"/>
            <w:vAlign w:val="center"/>
          </w:tcPr>
          <w:p w:rsidR="008467A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Администра</w:t>
            </w:r>
            <w:proofErr w:type="spellEnd"/>
          </w:p>
          <w:p w:rsidR="008467A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Карачельского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50E2A" w:rsidRPr="005B48E0" w:rsidRDefault="008467A0" w:rsidP="008467A0">
            <w:pPr>
              <w:ind w:left="-106" w:right="-7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сельсовета</w:t>
            </w:r>
          </w:p>
        </w:tc>
        <w:tc>
          <w:tcPr>
            <w:tcW w:w="515" w:type="pct"/>
          </w:tcPr>
          <w:p w:rsidR="00150E2A" w:rsidRDefault="00150E2A" w:rsidP="00150E2A">
            <w:pPr>
              <w:suppressAutoHyphens/>
              <w:jc w:val="center"/>
            </w:pPr>
            <w:r>
              <w:t>2018- 1022</w:t>
            </w:r>
          </w:p>
        </w:tc>
        <w:tc>
          <w:tcPr>
            <w:tcW w:w="643" w:type="pct"/>
          </w:tcPr>
          <w:p w:rsidR="00150E2A" w:rsidRDefault="008467A0" w:rsidP="00C20B46">
            <w:pPr>
              <w:suppressAutoHyphens/>
              <w:jc w:val="center"/>
            </w:pPr>
            <w:r>
              <w:t>И</w:t>
            </w:r>
            <w:r w:rsidR="00150E2A">
              <w:t>нвестирование</w:t>
            </w:r>
          </w:p>
        </w:tc>
        <w:tc>
          <w:tcPr>
            <w:tcW w:w="320" w:type="pct"/>
            <w:vAlign w:val="center"/>
          </w:tcPr>
          <w:p w:rsidR="00150E2A" w:rsidRPr="00F80CD4" w:rsidRDefault="00150E2A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150E2A" w:rsidRPr="00F80CD4" w:rsidRDefault="00150E2A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150E2A" w:rsidRPr="00F80CD4" w:rsidRDefault="00150E2A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150E2A" w:rsidRPr="00F80CD4" w:rsidRDefault="00150E2A" w:rsidP="00C20B4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150E2A" w:rsidRPr="00F80CD4" w:rsidRDefault="00150E2A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150E2A" w:rsidRPr="00F80CD4" w:rsidRDefault="00150E2A" w:rsidP="00C20B46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50E2A" w:rsidRPr="007E66DF" w:rsidTr="00A15ABB">
        <w:trPr>
          <w:trHeight w:val="306"/>
        </w:trPr>
        <w:tc>
          <w:tcPr>
            <w:tcW w:w="3104" w:type="pct"/>
            <w:gridSpan w:val="5"/>
          </w:tcPr>
          <w:p w:rsidR="00150E2A" w:rsidRPr="00F53EF3" w:rsidRDefault="00150E2A" w:rsidP="00C20B46">
            <w:pPr>
              <w:suppressAutoHyphens/>
              <w:jc w:val="center"/>
              <w:rPr>
                <w:b/>
                <w:color w:val="000000"/>
              </w:rPr>
            </w:pPr>
            <w:r w:rsidRPr="00F53EF3">
              <w:rPr>
                <w:b/>
                <w:color w:val="000000"/>
              </w:rPr>
              <w:t>ИТОГО:</w:t>
            </w:r>
          </w:p>
        </w:tc>
        <w:tc>
          <w:tcPr>
            <w:tcW w:w="320" w:type="pct"/>
            <w:vAlign w:val="center"/>
          </w:tcPr>
          <w:p w:rsidR="00150E2A" w:rsidRPr="00F80CD4" w:rsidRDefault="00150E2A" w:rsidP="00C20B46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150E2A" w:rsidRPr="00F80CD4" w:rsidRDefault="00150E2A" w:rsidP="00C20B46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150E2A" w:rsidRPr="00F80CD4" w:rsidRDefault="00150E2A" w:rsidP="00C20B46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150E2A" w:rsidRPr="00F80CD4" w:rsidRDefault="00150E2A" w:rsidP="00C20B46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150E2A" w:rsidRPr="00F80CD4" w:rsidRDefault="00150E2A" w:rsidP="00C20B46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150E2A" w:rsidRPr="00F80CD4" w:rsidRDefault="00150E2A" w:rsidP="00C20B46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07F01" w:rsidRDefault="00D07F01" w:rsidP="00C20B46">
      <w:pPr>
        <w:tabs>
          <w:tab w:val="left" w:pos="11865"/>
        </w:tabs>
        <w:jc w:val="both"/>
        <w:rPr>
          <w:color w:val="000000"/>
        </w:rPr>
      </w:pPr>
    </w:p>
    <w:p w:rsidR="00D07F01" w:rsidRDefault="00D07F01" w:rsidP="00C20B46">
      <w:pPr>
        <w:tabs>
          <w:tab w:val="left" w:pos="11865"/>
        </w:tabs>
        <w:jc w:val="both"/>
        <w:rPr>
          <w:color w:val="000000"/>
        </w:rPr>
      </w:pPr>
    </w:p>
    <w:p w:rsidR="00D07F01" w:rsidRPr="00FD0CB9" w:rsidRDefault="00D07F01" w:rsidP="00C20B46">
      <w:pPr>
        <w:ind w:firstLine="567"/>
        <w:jc w:val="both"/>
      </w:pPr>
      <w:r>
        <w:rPr>
          <w:color w:val="000000"/>
        </w:rPr>
        <w:tab/>
      </w:r>
      <w:r w:rsidRPr="00FD0CB9">
        <w:t>Финансирование мероприятий Программы планируется осуществлять з</w:t>
      </w:r>
      <w:r>
        <w:t>а счет средств бюджета всех уровней и инвестирования</w:t>
      </w:r>
    </w:p>
    <w:p w:rsidR="00D07F01" w:rsidRDefault="00D07F01" w:rsidP="00C20B46">
      <w:pPr>
        <w:ind w:firstLine="567"/>
        <w:jc w:val="both"/>
        <w:rPr>
          <w:color w:val="FF0000"/>
        </w:rPr>
      </w:pPr>
      <w:r w:rsidRPr="00FD0CB9">
        <w:t xml:space="preserve">Объем финансирования мероприятий Программы за счет средств бюджета муниципального </w:t>
      </w:r>
      <w:r w:rsidR="00150E2A">
        <w:rPr>
          <w:color w:val="000000"/>
        </w:rPr>
        <w:t xml:space="preserve">образования </w:t>
      </w:r>
      <w:r w:rsidR="00C05F55">
        <w:rPr>
          <w:color w:val="000000"/>
        </w:rPr>
        <w:t>Карачельск</w:t>
      </w:r>
      <w:r w:rsidR="008467A0">
        <w:rPr>
          <w:color w:val="000000"/>
        </w:rPr>
        <w:t>ий сельсовет</w:t>
      </w:r>
    </w:p>
    <w:p w:rsidR="00D07F01" w:rsidRPr="00B57DFA" w:rsidRDefault="00D07F01" w:rsidP="00C20B46">
      <w:pPr>
        <w:ind w:firstLine="567"/>
        <w:jc w:val="both"/>
        <w:rPr>
          <w:color w:val="000000"/>
        </w:rPr>
      </w:pPr>
      <w:r>
        <w:rPr>
          <w:color w:val="000000"/>
        </w:rPr>
        <w:t>тыс.</w:t>
      </w:r>
      <w:r w:rsidRPr="00B57DFA">
        <w:rPr>
          <w:color w:val="000000"/>
        </w:rPr>
        <w:t xml:space="preserve"> руб. (</w:t>
      </w:r>
      <w:proofErr w:type="spellStart"/>
      <w:r w:rsidRPr="00B57DFA">
        <w:rPr>
          <w:color w:val="000000"/>
        </w:rPr>
        <w:t>прогнозно</w:t>
      </w:r>
      <w:proofErr w:type="spellEnd"/>
      <w:r w:rsidRPr="00B57DFA">
        <w:rPr>
          <w:color w:val="000000"/>
        </w:rPr>
        <w:t>), в том числе:</w:t>
      </w:r>
    </w:p>
    <w:p w:rsidR="00D07F01" w:rsidRPr="00B57DFA" w:rsidRDefault="00D07F01" w:rsidP="00C20B46">
      <w:pPr>
        <w:ind w:firstLine="567"/>
        <w:jc w:val="both"/>
        <w:rPr>
          <w:color w:val="000000"/>
        </w:rPr>
      </w:pPr>
      <w:r w:rsidRPr="00B57DFA">
        <w:rPr>
          <w:color w:val="000000"/>
        </w:rPr>
        <w:t>в</w:t>
      </w:r>
      <w:r>
        <w:rPr>
          <w:color w:val="000000"/>
        </w:rPr>
        <w:t xml:space="preserve"> 201</w:t>
      </w:r>
      <w:r w:rsidR="008467A0">
        <w:rPr>
          <w:color w:val="000000"/>
        </w:rPr>
        <w:t>8</w:t>
      </w:r>
      <w:r>
        <w:rPr>
          <w:color w:val="000000"/>
        </w:rPr>
        <w:t xml:space="preserve"> году – т.</w:t>
      </w:r>
      <w:r w:rsidRPr="00B57DFA">
        <w:rPr>
          <w:color w:val="000000"/>
        </w:rPr>
        <w:t xml:space="preserve"> рублей (</w:t>
      </w:r>
      <w:proofErr w:type="spellStart"/>
      <w:r w:rsidRPr="00B57DFA">
        <w:rPr>
          <w:color w:val="000000"/>
        </w:rPr>
        <w:t>прогнозно</w:t>
      </w:r>
      <w:proofErr w:type="spellEnd"/>
      <w:r w:rsidRPr="00B57DFA">
        <w:rPr>
          <w:color w:val="000000"/>
        </w:rPr>
        <w:t>);</w:t>
      </w:r>
    </w:p>
    <w:p w:rsidR="00D07F01" w:rsidRPr="00B57DFA" w:rsidRDefault="00D07F01" w:rsidP="007017AB">
      <w:pPr>
        <w:jc w:val="both"/>
        <w:rPr>
          <w:color w:val="000000"/>
        </w:rPr>
      </w:pPr>
      <w:r w:rsidRPr="00B57DFA">
        <w:rPr>
          <w:color w:val="000000"/>
        </w:rPr>
        <w:t xml:space="preserve">в 2018 году –  </w:t>
      </w:r>
      <w:r>
        <w:rPr>
          <w:color w:val="000000"/>
        </w:rPr>
        <w:t>т.</w:t>
      </w:r>
      <w:r w:rsidRPr="00B57DFA">
        <w:rPr>
          <w:color w:val="000000"/>
        </w:rPr>
        <w:t>рублей (</w:t>
      </w:r>
      <w:proofErr w:type="spellStart"/>
      <w:r w:rsidRPr="00B57DFA">
        <w:rPr>
          <w:color w:val="000000"/>
        </w:rPr>
        <w:t>прогнозно</w:t>
      </w:r>
      <w:proofErr w:type="spellEnd"/>
      <w:r w:rsidRPr="00B57DFA">
        <w:rPr>
          <w:color w:val="000000"/>
        </w:rPr>
        <w:t>);</w:t>
      </w:r>
    </w:p>
    <w:p w:rsidR="00D07F01" w:rsidRDefault="00D07F01" w:rsidP="00C20B46">
      <w:pPr>
        <w:ind w:firstLine="567"/>
        <w:jc w:val="both"/>
        <w:rPr>
          <w:color w:val="000000"/>
        </w:rPr>
      </w:pPr>
      <w:r w:rsidRPr="00B57DFA">
        <w:rPr>
          <w:color w:val="000000"/>
        </w:rPr>
        <w:t xml:space="preserve">в 2019 году – </w:t>
      </w:r>
      <w:r>
        <w:rPr>
          <w:color w:val="000000"/>
        </w:rPr>
        <w:t xml:space="preserve"> т. рублей (</w:t>
      </w:r>
      <w:proofErr w:type="spellStart"/>
      <w:r>
        <w:rPr>
          <w:color w:val="000000"/>
        </w:rPr>
        <w:t>прогнозно</w:t>
      </w:r>
      <w:proofErr w:type="spellEnd"/>
      <w:r>
        <w:rPr>
          <w:color w:val="000000"/>
        </w:rPr>
        <w:t>);</w:t>
      </w:r>
    </w:p>
    <w:p w:rsidR="00D07F01" w:rsidRDefault="00D07F01" w:rsidP="00C20B46">
      <w:pPr>
        <w:ind w:firstLine="567"/>
        <w:jc w:val="both"/>
        <w:rPr>
          <w:color w:val="000000"/>
        </w:rPr>
      </w:pPr>
      <w:r>
        <w:rPr>
          <w:color w:val="000000"/>
        </w:rPr>
        <w:t>в 2020 году-т.рублей (</w:t>
      </w:r>
      <w:proofErr w:type="spellStart"/>
      <w:r>
        <w:rPr>
          <w:color w:val="000000"/>
        </w:rPr>
        <w:t>прогнозно</w:t>
      </w:r>
      <w:proofErr w:type="spellEnd"/>
      <w:r>
        <w:rPr>
          <w:color w:val="000000"/>
        </w:rPr>
        <w:t>);</w:t>
      </w:r>
    </w:p>
    <w:p w:rsidR="00D07F01" w:rsidRPr="00B57DFA" w:rsidRDefault="00D07F01" w:rsidP="00C20B46">
      <w:pPr>
        <w:ind w:firstLine="567"/>
        <w:jc w:val="both"/>
        <w:rPr>
          <w:color w:val="000000"/>
        </w:rPr>
      </w:pPr>
      <w:r>
        <w:rPr>
          <w:color w:val="000000"/>
        </w:rPr>
        <w:t>в 2021 году – т.рублей (</w:t>
      </w:r>
      <w:proofErr w:type="spellStart"/>
      <w:r>
        <w:rPr>
          <w:color w:val="000000"/>
        </w:rPr>
        <w:t>прогнозно</w:t>
      </w:r>
      <w:proofErr w:type="spellEnd"/>
      <w:r>
        <w:rPr>
          <w:color w:val="000000"/>
        </w:rPr>
        <w:t>)</w:t>
      </w:r>
    </w:p>
    <w:p w:rsidR="00D07F01" w:rsidRDefault="00D07F01" w:rsidP="008467A0">
      <w:pPr>
        <w:ind w:firstLine="567"/>
        <w:jc w:val="both"/>
      </w:pPr>
      <w:r w:rsidRPr="00FD0CB9">
        <w:t>Объемы финансирования Программы носят прогнозный характер и подлежат ежегодному уточнению п</w:t>
      </w:r>
      <w:r>
        <w:t>ри формировании проекта бюджета</w:t>
      </w:r>
      <w:r w:rsidRPr="00FD0CB9">
        <w:t xml:space="preserve">муниципального образования </w:t>
      </w:r>
      <w:r w:rsidR="00C05F55">
        <w:t>Карачельск</w:t>
      </w:r>
      <w:r w:rsidR="008467A0">
        <w:t>ий сельсовет</w:t>
      </w:r>
      <w:r w:rsidR="00150E2A">
        <w:t xml:space="preserve">Шумихинского </w:t>
      </w:r>
      <w:r>
        <w:t>района Курганской области</w:t>
      </w:r>
      <w:r w:rsidRPr="00FD0CB9">
        <w:t xml:space="preserve"> на</w:t>
      </w:r>
      <w:r>
        <w:t xml:space="preserve"> соответствующий год, исходя из </w:t>
      </w:r>
      <w:r w:rsidRPr="00FD0CB9">
        <w:t>возможностей бюджета и степени реализации мероприятий</w:t>
      </w:r>
      <w:r>
        <w:t>.</w:t>
      </w:r>
    </w:p>
    <w:p w:rsidR="00D07F01" w:rsidRPr="00F80CD4" w:rsidRDefault="00D07F01" w:rsidP="00C20B46">
      <w:pPr>
        <w:tabs>
          <w:tab w:val="left" w:pos="1185"/>
        </w:tabs>
        <w:rPr>
          <w:b/>
          <w:color w:val="000000"/>
        </w:rPr>
      </w:pPr>
    </w:p>
    <w:p w:rsidR="00D07F01" w:rsidRDefault="00D07F01" w:rsidP="00C20B46">
      <w:pPr>
        <w:numPr>
          <w:ilvl w:val="0"/>
          <w:numId w:val="2"/>
        </w:numPr>
        <w:tabs>
          <w:tab w:val="left" w:pos="1367"/>
        </w:tabs>
        <w:spacing w:line="302" w:lineRule="auto"/>
        <w:ind w:right="460" w:hanging="3229"/>
        <w:jc w:val="center"/>
        <w:rPr>
          <w:b/>
          <w:bCs/>
        </w:rPr>
      </w:pPr>
      <w:r>
        <w:rPr>
          <w:b/>
          <w:bCs/>
        </w:rPr>
        <w:t>Целевые индикаторы программы и оценка эффективности</w:t>
      </w:r>
    </w:p>
    <w:p w:rsidR="00D07F01" w:rsidRDefault="00D07F01" w:rsidP="00C20B46">
      <w:pPr>
        <w:tabs>
          <w:tab w:val="left" w:pos="1367"/>
        </w:tabs>
        <w:spacing w:line="302" w:lineRule="auto"/>
        <w:ind w:right="460"/>
        <w:jc w:val="center"/>
        <w:rPr>
          <w:b/>
          <w:bCs/>
        </w:rPr>
      </w:pPr>
      <w:r>
        <w:rPr>
          <w:b/>
          <w:bCs/>
        </w:rPr>
        <w:t>реализации программы</w:t>
      </w:r>
    </w:p>
    <w:p w:rsidR="00D07F01" w:rsidRDefault="00D07F01" w:rsidP="00C20B46">
      <w:pPr>
        <w:spacing w:line="316" w:lineRule="exact"/>
        <w:rPr>
          <w:sz w:val="20"/>
          <w:szCs w:val="20"/>
        </w:rPr>
      </w:pPr>
    </w:p>
    <w:p w:rsidR="00D07F01" w:rsidRPr="00F80CD4" w:rsidRDefault="00D07F01" w:rsidP="00C20B46">
      <w:pPr>
        <w:jc w:val="both"/>
      </w:pPr>
      <w:r w:rsidRPr="00F80CD4">
        <w:t>Основными факторами, определяющими направления разработки Программы комплексного развития системы социальной инфраструктуры</w:t>
      </w:r>
      <w:r w:rsidR="00C05F55">
        <w:t>Карачельского</w:t>
      </w:r>
      <w:r>
        <w:t>сельсовета на 201</w:t>
      </w:r>
      <w:r w:rsidR="000376D0">
        <w:t>8</w:t>
      </w:r>
      <w:r>
        <w:t>-2031</w:t>
      </w:r>
      <w:r w:rsidRPr="00F80CD4">
        <w:t xml:space="preserve">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D07F01" w:rsidRPr="00F80CD4" w:rsidRDefault="00D07F01" w:rsidP="00C20B46">
      <w:pPr>
        <w:jc w:val="both"/>
      </w:pPr>
      <w:r w:rsidRPr="00F80CD4">
        <w:t xml:space="preserve">Реализация Программы должна создать предпосылки для устойчивого развития </w:t>
      </w:r>
      <w:r w:rsidR="00C05F55">
        <w:t>Карачельского</w:t>
      </w:r>
      <w:r w:rsidRPr="00F80CD4">
        <w:t>сельсовета.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 и социального обеспечения) для всех категорий жителей.</w:t>
      </w:r>
    </w:p>
    <w:p w:rsidR="00D07F01" w:rsidRPr="00F80CD4" w:rsidRDefault="00D07F01" w:rsidP="00C20B46">
      <w:pPr>
        <w:jc w:val="both"/>
      </w:pPr>
      <w:r w:rsidRPr="00F80CD4">
        <w:t xml:space="preserve">Основными целевыми индикаторами </w:t>
      </w:r>
      <w:proofErr w:type="gramStart"/>
      <w:r w:rsidRPr="00F80CD4">
        <w:t>реализации мероприятий программы комплексного развития социальной инфраструктуры поселения</w:t>
      </w:r>
      <w:proofErr w:type="gramEnd"/>
      <w:r w:rsidRPr="00F80CD4">
        <w:t xml:space="preserve"> являются:</w:t>
      </w:r>
    </w:p>
    <w:p w:rsidR="00D07F01" w:rsidRPr="00F80CD4" w:rsidRDefault="00D07F01" w:rsidP="00C20B46">
      <w:pPr>
        <w:jc w:val="both"/>
      </w:pPr>
      <w:r w:rsidRPr="00F80CD4">
        <w:t xml:space="preserve">-рост ожидаемой продолжительности жизни населения муниципального образования </w:t>
      </w:r>
      <w:r w:rsidR="00C05F55">
        <w:t>Карачельск</w:t>
      </w:r>
      <w:r w:rsidR="008467A0">
        <w:t xml:space="preserve">ий </w:t>
      </w:r>
      <w:r w:rsidRPr="00F80CD4">
        <w:t>сельсовет;</w:t>
      </w:r>
    </w:p>
    <w:p w:rsidR="00D07F01" w:rsidRPr="00F80CD4" w:rsidRDefault="00D07F01" w:rsidP="00C20B46">
      <w:pPr>
        <w:jc w:val="both"/>
      </w:pPr>
      <w:r w:rsidRPr="00F80CD4">
        <w:t>-сокращение уровня безработицы;</w:t>
      </w:r>
    </w:p>
    <w:p w:rsidR="00D07F01" w:rsidRPr="00F80CD4" w:rsidRDefault="00D07F01" w:rsidP="00C20B46">
      <w:pPr>
        <w:jc w:val="both"/>
      </w:pPr>
      <w:r w:rsidRPr="00F80CD4">
        <w:t xml:space="preserve">-увеличение доли детей охваченных </w:t>
      </w:r>
      <w:r w:rsidR="000376D0">
        <w:t xml:space="preserve">дошкольным, </w:t>
      </w:r>
      <w:r w:rsidRPr="00F80CD4">
        <w:t>школьным образованием;</w:t>
      </w:r>
    </w:p>
    <w:p w:rsidR="00D07F01" w:rsidRPr="00F80CD4" w:rsidRDefault="00D07F01" w:rsidP="00C20B46">
      <w:pPr>
        <w:jc w:val="both"/>
      </w:pPr>
      <w:r w:rsidRPr="00F80CD4">
        <w:t>-увеличение уровня обеспеченности населения объектами здравоохранения;</w:t>
      </w:r>
    </w:p>
    <w:p w:rsidR="00D07F01" w:rsidRPr="00F80CD4" w:rsidRDefault="00D07F01" w:rsidP="00C20B46">
      <w:pPr>
        <w:jc w:val="both"/>
      </w:pPr>
      <w:r w:rsidRPr="00F80CD4">
        <w:t>-увеличение доли населения обеспеченной спортивными объектами в соответствии с нормативными значениями;</w:t>
      </w:r>
    </w:p>
    <w:p w:rsidR="00D07F01" w:rsidRPr="00F80CD4" w:rsidRDefault="00D07F01" w:rsidP="00C20B46">
      <w:pPr>
        <w:jc w:val="both"/>
      </w:pPr>
      <w:r w:rsidRPr="00F80CD4">
        <w:lastRenderedPageBreak/>
        <w:t>-увеличение количества населения, систематически занимающегося физической культурой и спортом.</w:t>
      </w:r>
    </w:p>
    <w:p w:rsidR="00D07F01" w:rsidRPr="00F80CD4" w:rsidRDefault="00D07F01" w:rsidP="00C20B46">
      <w:pPr>
        <w:jc w:val="both"/>
      </w:pPr>
      <w:r w:rsidRPr="00F80CD4"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</w:t>
      </w:r>
      <w:r w:rsidR="008467A0">
        <w:t>е</w:t>
      </w:r>
      <w:r w:rsidRPr="00F80CD4">
        <w:t xml:space="preserve"> со стороны местных администраций, позволит достичь целевых показателей программы комплексного развития социальной инфраструктуры муниципального образования </w:t>
      </w:r>
      <w:r w:rsidR="00C05F55">
        <w:t>Карачельск</w:t>
      </w:r>
      <w:r w:rsidR="008467A0">
        <w:t>ий сельсовет</w:t>
      </w:r>
      <w:r w:rsidRPr="00F80CD4">
        <w:t xml:space="preserve"> 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</w:t>
      </w:r>
    </w:p>
    <w:p w:rsidR="008467A0" w:rsidRDefault="008467A0" w:rsidP="00C20B46"/>
    <w:p w:rsidR="00D07F01" w:rsidRDefault="00D07F01" w:rsidP="008467A0">
      <w:pPr>
        <w:jc w:val="right"/>
        <w:rPr>
          <w:sz w:val="20"/>
          <w:szCs w:val="20"/>
        </w:rPr>
      </w:pPr>
      <w:r>
        <w:t xml:space="preserve"> Таблица 18</w:t>
      </w:r>
    </w:p>
    <w:p w:rsidR="00D07F01" w:rsidRDefault="00D07F01" w:rsidP="00C20B46">
      <w:pPr>
        <w:spacing w:line="84" w:lineRule="exact"/>
        <w:rPr>
          <w:sz w:val="20"/>
          <w:szCs w:val="20"/>
        </w:rPr>
      </w:pPr>
    </w:p>
    <w:p w:rsidR="00D07F01" w:rsidRPr="00CE5465" w:rsidRDefault="00D07F01" w:rsidP="00C20B46">
      <w:pPr>
        <w:rPr>
          <w:b/>
          <w:sz w:val="20"/>
          <w:szCs w:val="20"/>
        </w:rPr>
      </w:pPr>
      <w:r w:rsidRPr="00CE5465">
        <w:rPr>
          <w:b/>
        </w:rPr>
        <w:t>Целевые индикаторы и показатели Программы</w:t>
      </w:r>
    </w:p>
    <w:p w:rsidR="00D07F01" w:rsidRDefault="00D07F01" w:rsidP="00C20B46">
      <w:pPr>
        <w:spacing w:line="200" w:lineRule="exact"/>
        <w:rPr>
          <w:sz w:val="20"/>
          <w:szCs w:val="20"/>
        </w:rPr>
      </w:pPr>
    </w:p>
    <w:tbl>
      <w:tblPr>
        <w:tblStyle w:val="ab"/>
        <w:tblW w:w="10017" w:type="dxa"/>
        <w:tblLayout w:type="fixed"/>
        <w:tblLook w:val="01E0"/>
      </w:tblPr>
      <w:tblGrid>
        <w:gridCol w:w="645"/>
        <w:gridCol w:w="3149"/>
        <w:gridCol w:w="1134"/>
        <w:gridCol w:w="720"/>
        <w:gridCol w:w="898"/>
        <w:gridCol w:w="1077"/>
        <w:gridCol w:w="720"/>
        <w:gridCol w:w="898"/>
        <w:gridCol w:w="776"/>
      </w:tblGrid>
      <w:tr w:rsidR="00D07F01" w:rsidTr="000376D0">
        <w:tc>
          <w:tcPr>
            <w:tcW w:w="645" w:type="dxa"/>
            <w:vMerge w:val="restart"/>
          </w:tcPr>
          <w:p w:rsidR="00D07F01" w:rsidRPr="000376D0" w:rsidRDefault="00D07F01" w:rsidP="000376D0">
            <w:pPr>
              <w:jc w:val="center"/>
              <w:rPr>
                <w:b/>
              </w:rPr>
            </w:pPr>
            <w:r w:rsidRPr="000376D0">
              <w:rPr>
                <w:b/>
                <w:w w:val="95"/>
              </w:rPr>
              <w:t>№</w:t>
            </w:r>
          </w:p>
        </w:tc>
        <w:tc>
          <w:tcPr>
            <w:tcW w:w="3149" w:type="dxa"/>
            <w:vMerge w:val="restart"/>
          </w:tcPr>
          <w:p w:rsidR="00D07F01" w:rsidRPr="000376D0" w:rsidRDefault="00D07F01" w:rsidP="000376D0">
            <w:pPr>
              <w:jc w:val="center"/>
              <w:rPr>
                <w:b/>
              </w:rPr>
            </w:pPr>
          </w:p>
          <w:p w:rsidR="00D07F01" w:rsidRPr="000376D0" w:rsidRDefault="00D07F01" w:rsidP="000376D0">
            <w:pPr>
              <w:jc w:val="center"/>
              <w:rPr>
                <w:b/>
              </w:rPr>
            </w:pPr>
            <w:r w:rsidRPr="000376D0">
              <w:rPr>
                <w:b/>
              </w:rPr>
              <w:t>Наименование индикатора</w:t>
            </w:r>
          </w:p>
        </w:tc>
        <w:tc>
          <w:tcPr>
            <w:tcW w:w="1134" w:type="dxa"/>
            <w:vMerge w:val="restart"/>
          </w:tcPr>
          <w:p w:rsidR="00D07F01" w:rsidRPr="000376D0" w:rsidRDefault="00D07F01" w:rsidP="000376D0">
            <w:pPr>
              <w:jc w:val="center"/>
              <w:rPr>
                <w:b/>
              </w:rPr>
            </w:pPr>
            <w:r w:rsidRPr="000376D0">
              <w:rPr>
                <w:b/>
              </w:rPr>
              <w:t>Единица</w:t>
            </w:r>
          </w:p>
          <w:p w:rsidR="00D07F01" w:rsidRPr="000376D0" w:rsidRDefault="00D07F01" w:rsidP="000376D0">
            <w:pPr>
              <w:jc w:val="center"/>
              <w:rPr>
                <w:b/>
              </w:rPr>
            </w:pPr>
            <w:r w:rsidRPr="000376D0">
              <w:rPr>
                <w:b/>
              </w:rPr>
              <w:t>измерения</w:t>
            </w:r>
          </w:p>
        </w:tc>
        <w:tc>
          <w:tcPr>
            <w:tcW w:w="5089" w:type="dxa"/>
            <w:gridSpan w:val="6"/>
          </w:tcPr>
          <w:p w:rsidR="00D07F01" w:rsidRPr="000376D0" w:rsidRDefault="00D07F01" w:rsidP="000376D0">
            <w:pPr>
              <w:jc w:val="center"/>
              <w:rPr>
                <w:b/>
              </w:rPr>
            </w:pPr>
            <w:r w:rsidRPr="000376D0">
              <w:rPr>
                <w:b/>
              </w:rPr>
              <w:t>Показатели по годам</w:t>
            </w:r>
          </w:p>
        </w:tc>
      </w:tr>
      <w:tr w:rsidR="00D07F01" w:rsidTr="000376D0">
        <w:tc>
          <w:tcPr>
            <w:tcW w:w="645" w:type="dxa"/>
            <w:vMerge/>
          </w:tcPr>
          <w:p w:rsidR="00D07F01" w:rsidRPr="000376D0" w:rsidRDefault="00D07F01" w:rsidP="000376D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9" w:type="dxa"/>
            <w:vMerge/>
          </w:tcPr>
          <w:p w:rsidR="00D07F01" w:rsidRPr="000376D0" w:rsidRDefault="00D07F01" w:rsidP="000376D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F01" w:rsidRPr="000376D0" w:rsidRDefault="00D07F01" w:rsidP="000376D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07F01" w:rsidRPr="000376D0" w:rsidRDefault="00D07F01" w:rsidP="000376D0">
            <w:pPr>
              <w:jc w:val="center"/>
              <w:rPr>
                <w:b/>
                <w:sz w:val="20"/>
                <w:szCs w:val="20"/>
              </w:rPr>
            </w:pPr>
            <w:r w:rsidRPr="000376D0">
              <w:rPr>
                <w:b/>
                <w:w w:val="99"/>
              </w:rPr>
              <w:t>201</w:t>
            </w:r>
            <w:r w:rsidR="00622BC3">
              <w:rPr>
                <w:b/>
                <w:w w:val="99"/>
              </w:rPr>
              <w:t>8</w:t>
            </w:r>
          </w:p>
        </w:tc>
        <w:tc>
          <w:tcPr>
            <w:tcW w:w="898" w:type="dxa"/>
          </w:tcPr>
          <w:p w:rsidR="00D07F01" w:rsidRPr="000376D0" w:rsidRDefault="00D07F01" w:rsidP="00622BC3">
            <w:pPr>
              <w:jc w:val="center"/>
              <w:rPr>
                <w:b/>
                <w:sz w:val="20"/>
                <w:szCs w:val="20"/>
              </w:rPr>
            </w:pPr>
            <w:r w:rsidRPr="000376D0">
              <w:rPr>
                <w:b/>
                <w:w w:val="99"/>
              </w:rPr>
              <w:t>201</w:t>
            </w:r>
            <w:r w:rsidR="00622BC3">
              <w:rPr>
                <w:b/>
                <w:w w:val="99"/>
              </w:rPr>
              <w:t>9</w:t>
            </w:r>
          </w:p>
        </w:tc>
        <w:tc>
          <w:tcPr>
            <w:tcW w:w="1077" w:type="dxa"/>
          </w:tcPr>
          <w:p w:rsidR="00D07F01" w:rsidRPr="000376D0" w:rsidRDefault="00D07F01" w:rsidP="00622BC3">
            <w:pPr>
              <w:jc w:val="center"/>
              <w:rPr>
                <w:b/>
                <w:sz w:val="20"/>
                <w:szCs w:val="20"/>
              </w:rPr>
            </w:pPr>
            <w:r w:rsidRPr="000376D0">
              <w:rPr>
                <w:b/>
                <w:w w:val="99"/>
              </w:rPr>
              <w:t>20</w:t>
            </w:r>
            <w:r w:rsidR="00622BC3">
              <w:rPr>
                <w:b/>
                <w:w w:val="99"/>
              </w:rPr>
              <w:t>20</w:t>
            </w:r>
          </w:p>
        </w:tc>
        <w:tc>
          <w:tcPr>
            <w:tcW w:w="720" w:type="dxa"/>
          </w:tcPr>
          <w:p w:rsidR="00D07F01" w:rsidRPr="000376D0" w:rsidRDefault="00D07F01" w:rsidP="00622BC3">
            <w:pPr>
              <w:jc w:val="center"/>
              <w:rPr>
                <w:b/>
                <w:sz w:val="20"/>
                <w:szCs w:val="20"/>
              </w:rPr>
            </w:pPr>
            <w:r w:rsidRPr="000376D0">
              <w:rPr>
                <w:b/>
                <w:w w:val="99"/>
              </w:rPr>
              <w:t>202</w:t>
            </w:r>
            <w:r w:rsidR="00622BC3">
              <w:rPr>
                <w:b/>
                <w:w w:val="99"/>
              </w:rPr>
              <w:t>1</w:t>
            </w:r>
          </w:p>
        </w:tc>
        <w:tc>
          <w:tcPr>
            <w:tcW w:w="898" w:type="dxa"/>
          </w:tcPr>
          <w:p w:rsidR="00D07F01" w:rsidRPr="000376D0" w:rsidRDefault="00D07F01" w:rsidP="00622BC3">
            <w:pPr>
              <w:jc w:val="center"/>
              <w:rPr>
                <w:b/>
                <w:sz w:val="20"/>
                <w:szCs w:val="20"/>
              </w:rPr>
            </w:pPr>
            <w:r w:rsidRPr="000376D0">
              <w:rPr>
                <w:b/>
                <w:w w:val="99"/>
              </w:rPr>
              <w:t>202</w:t>
            </w:r>
            <w:r w:rsidR="00622BC3">
              <w:rPr>
                <w:b/>
                <w:w w:val="99"/>
              </w:rPr>
              <w:t>2</w:t>
            </w:r>
          </w:p>
        </w:tc>
        <w:tc>
          <w:tcPr>
            <w:tcW w:w="776" w:type="dxa"/>
          </w:tcPr>
          <w:p w:rsidR="00D07F01" w:rsidRPr="000376D0" w:rsidRDefault="00D07F01" w:rsidP="00622BC3">
            <w:pPr>
              <w:jc w:val="center"/>
              <w:rPr>
                <w:b/>
              </w:rPr>
            </w:pPr>
            <w:r w:rsidRPr="000376D0">
              <w:rPr>
                <w:b/>
              </w:rPr>
              <w:t>202</w:t>
            </w:r>
            <w:r w:rsidR="00622BC3">
              <w:rPr>
                <w:b/>
              </w:rPr>
              <w:t>3</w:t>
            </w:r>
            <w:r w:rsidRPr="000376D0">
              <w:rPr>
                <w:b/>
              </w:rPr>
              <w:t>-2031</w:t>
            </w:r>
          </w:p>
        </w:tc>
      </w:tr>
      <w:tr w:rsidR="00D07F01" w:rsidTr="000423F8">
        <w:tc>
          <w:tcPr>
            <w:tcW w:w="645" w:type="dxa"/>
            <w:vAlign w:val="center"/>
          </w:tcPr>
          <w:p w:rsidR="00D07F01" w:rsidRDefault="00D07F01" w:rsidP="00C20B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49" w:type="dxa"/>
            <w:vAlign w:val="center"/>
          </w:tcPr>
          <w:p w:rsidR="00D07F01" w:rsidRPr="00CE5465" w:rsidRDefault="00D07F01" w:rsidP="00C20B46">
            <w:pPr>
              <w:jc w:val="center"/>
            </w:pPr>
            <w:r w:rsidRPr="00CE5465">
              <w:t>Ожидаемая</w:t>
            </w:r>
          </w:p>
          <w:p w:rsidR="00D07F01" w:rsidRPr="00CE5465" w:rsidRDefault="00D07F01" w:rsidP="00C20B46">
            <w:pPr>
              <w:jc w:val="center"/>
            </w:pPr>
            <w:r w:rsidRPr="00CE5465">
              <w:t>продолжительность жизни</w:t>
            </w:r>
          </w:p>
        </w:tc>
        <w:tc>
          <w:tcPr>
            <w:tcW w:w="1134" w:type="dxa"/>
            <w:vAlign w:val="center"/>
          </w:tcPr>
          <w:p w:rsidR="00D07F01" w:rsidRDefault="00D07F01" w:rsidP="00C20B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720" w:type="dxa"/>
            <w:vAlign w:val="center"/>
          </w:tcPr>
          <w:p w:rsidR="00D07F01" w:rsidRPr="00CE5465" w:rsidRDefault="00D07F01" w:rsidP="00C20B46">
            <w:pPr>
              <w:jc w:val="center"/>
            </w:pPr>
            <w:r w:rsidRPr="00CE5465">
              <w:t>70</w:t>
            </w:r>
          </w:p>
        </w:tc>
        <w:tc>
          <w:tcPr>
            <w:tcW w:w="898" w:type="dxa"/>
            <w:vAlign w:val="center"/>
          </w:tcPr>
          <w:p w:rsidR="00D07F01" w:rsidRPr="00CE5465" w:rsidRDefault="00D07F01" w:rsidP="00C20B46">
            <w:pPr>
              <w:jc w:val="center"/>
            </w:pPr>
            <w:r w:rsidRPr="00CE5465">
              <w:t>70.5</w:t>
            </w:r>
          </w:p>
        </w:tc>
        <w:tc>
          <w:tcPr>
            <w:tcW w:w="1077" w:type="dxa"/>
            <w:vAlign w:val="center"/>
          </w:tcPr>
          <w:p w:rsidR="00D07F01" w:rsidRPr="00CE5465" w:rsidRDefault="00D07F01" w:rsidP="00C20B46">
            <w:pPr>
              <w:jc w:val="center"/>
            </w:pPr>
            <w:r w:rsidRPr="00CE5465">
              <w:t>71</w:t>
            </w:r>
          </w:p>
        </w:tc>
        <w:tc>
          <w:tcPr>
            <w:tcW w:w="720" w:type="dxa"/>
            <w:vAlign w:val="center"/>
          </w:tcPr>
          <w:p w:rsidR="00D07F01" w:rsidRPr="00CE5465" w:rsidRDefault="00D07F01" w:rsidP="00C20B46">
            <w:pPr>
              <w:jc w:val="center"/>
            </w:pPr>
            <w:r w:rsidRPr="00CE5465">
              <w:t>72</w:t>
            </w:r>
          </w:p>
        </w:tc>
        <w:tc>
          <w:tcPr>
            <w:tcW w:w="898" w:type="dxa"/>
            <w:vAlign w:val="center"/>
          </w:tcPr>
          <w:p w:rsidR="00D07F01" w:rsidRPr="00CE5465" w:rsidRDefault="00D07F01" w:rsidP="00C20B46">
            <w:pPr>
              <w:jc w:val="center"/>
            </w:pPr>
            <w:r w:rsidRPr="00CE5465">
              <w:t>72,5</w:t>
            </w:r>
          </w:p>
        </w:tc>
        <w:tc>
          <w:tcPr>
            <w:tcW w:w="776" w:type="dxa"/>
            <w:vAlign w:val="center"/>
          </w:tcPr>
          <w:p w:rsidR="00D07F01" w:rsidRPr="00CE5465" w:rsidRDefault="00D07F01" w:rsidP="00C20B46">
            <w:pPr>
              <w:jc w:val="center"/>
            </w:pPr>
            <w:r w:rsidRPr="00CE5465">
              <w:t>73</w:t>
            </w:r>
          </w:p>
        </w:tc>
      </w:tr>
      <w:tr w:rsidR="00D07F01" w:rsidTr="000423F8">
        <w:tc>
          <w:tcPr>
            <w:tcW w:w="645" w:type="dxa"/>
            <w:vAlign w:val="center"/>
          </w:tcPr>
          <w:p w:rsidR="00D07F01" w:rsidRDefault="00D07F01" w:rsidP="00C20B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49" w:type="dxa"/>
            <w:vAlign w:val="center"/>
          </w:tcPr>
          <w:p w:rsidR="00D07F01" w:rsidRPr="00CE5465" w:rsidRDefault="00D07F01" w:rsidP="00C20B46">
            <w:r w:rsidRPr="00CE5465">
              <w:t>Доля детей в возрасте от 3 до</w:t>
            </w:r>
          </w:p>
          <w:p w:rsidR="00D07F01" w:rsidRPr="00CE5465" w:rsidRDefault="00D07F01" w:rsidP="00C20B46">
            <w:r w:rsidRPr="00CE5465">
              <w:t>7 лет, охваченных</w:t>
            </w:r>
          </w:p>
          <w:p w:rsidR="00D07F01" w:rsidRPr="00CE5465" w:rsidRDefault="00D07F01" w:rsidP="00C20B46">
            <w:pPr>
              <w:jc w:val="center"/>
            </w:pPr>
            <w:r w:rsidRPr="00CE5465">
              <w:t>дошкольным образованием</w:t>
            </w:r>
          </w:p>
        </w:tc>
        <w:tc>
          <w:tcPr>
            <w:tcW w:w="1134" w:type="dxa"/>
            <w:vAlign w:val="center"/>
          </w:tcPr>
          <w:p w:rsidR="00D07F01" w:rsidRDefault="00D07F01" w:rsidP="00C20B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  <w:tc>
          <w:tcPr>
            <w:tcW w:w="898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  <w:tc>
          <w:tcPr>
            <w:tcW w:w="720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  <w:tc>
          <w:tcPr>
            <w:tcW w:w="898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  <w:tc>
          <w:tcPr>
            <w:tcW w:w="776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</w:tr>
      <w:tr w:rsidR="00D07F01" w:rsidTr="000423F8">
        <w:tc>
          <w:tcPr>
            <w:tcW w:w="645" w:type="dxa"/>
            <w:vAlign w:val="center"/>
          </w:tcPr>
          <w:p w:rsidR="00D07F01" w:rsidRDefault="00D07F01" w:rsidP="00C20B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49" w:type="dxa"/>
            <w:vAlign w:val="bottom"/>
          </w:tcPr>
          <w:p w:rsidR="00D07F01" w:rsidRPr="00CE5465" w:rsidRDefault="00D07F01" w:rsidP="00C20B46">
            <w:r w:rsidRPr="00CE5465">
              <w:t>Доля</w:t>
            </w:r>
          </w:p>
          <w:p w:rsidR="00D07F01" w:rsidRPr="00CE5465" w:rsidRDefault="00D07F01" w:rsidP="00C20B46">
            <w:r w:rsidRPr="00CE5465">
              <w:t>детей</w:t>
            </w:r>
          </w:p>
          <w:p w:rsidR="00D07F01" w:rsidRPr="00CE5465" w:rsidRDefault="00D07F01" w:rsidP="00C20B46">
            <w:r w:rsidRPr="00CE5465">
              <w:t>охваченных</w:t>
            </w:r>
          </w:p>
          <w:p w:rsidR="00D07F01" w:rsidRPr="00CE5465" w:rsidRDefault="00D07F01" w:rsidP="00C20B46">
            <w:r w:rsidRPr="00CE5465">
              <w:t>школьным образованием;</w:t>
            </w:r>
          </w:p>
        </w:tc>
        <w:tc>
          <w:tcPr>
            <w:tcW w:w="1134" w:type="dxa"/>
            <w:vAlign w:val="center"/>
          </w:tcPr>
          <w:p w:rsidR="00D07F01" w:rsidRDefault="00D07F01" w:rsidP="00C20B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  <w:tc>
          <w:tcPr>
            <w:tcW w:w="898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  <w:tc>
          <w:tcPr>
            <w:tcW w:w="720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  <w:tc>
          <w:tcPr>
            <w:tcW w:w="898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  <w:tc>
          <w:tcPr>
            <w:tcW w:w="776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</w:tr>
      <w:tr w:rsidR="00D07F01" w:rsidTr="000423F8">
        <w:tc>
          <w:tcPr>
            <w:tcW w:w="645" w:type="dxa"/>
            <w:vAlign w:val="center"/>
          </w:tcPr>
          <w:p w:rsidR="00D07F01" w:rsidRDefault="00D07F01" w:rsidP="00C20B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49" w:type="dxa"/>
            <w:vAlign w:val="bottom"/>
          </w:tcPr>
          <w:p w:rsidR="00D07F01" w:rsidRPr="00CE5465" w:rsidRDefault="00D07F01" w:rsidP="00C20B46">
            <w:r w:rsidRPr="00CE5465">
              <w:t>Уровень</w:t>
            </w:r>
          </w:p>
          <w:p w:rsidR="00D07F01" w:rsidRPr="00CE5465" w:rsidRDefault="00D07F01" w:rsidP="00C20B46">
            <w:r w:rsidRPr="00CE5465">
              <w:t>обеспеченности</w:t>
            </w:r>
          </w:p>
          <w:p w:rsidR="00D07F01" w:rsidRPr="00CE5465" w:rsidRDefault="00D07F01" w:rsidP="00C20B46">
            <w:r w:rsidRPr="00CE5465">
              <w:t>населения</w:t>
            </w:r>
          </w:p>
          <w:p w:rsidR="00D07F01" w:rsidRPr="00CE5465" w:rsidRDefault="00D07F01" w:rsidP="00C20B46">
            <w:r w:rsidRPr="00CE5465">
              <w:t>объектами</w:t>
            </w:r>
          </w:p>
          <w:p w:rsidR="00D07F01" w:rsidRPr="00CE5465" w:rsidRDefault="00D07F01" w:rsidP="00C20B46">
            <w:r>
              <w:t>здравоохранения</w:t>
            </w:r>
          </w:p>
        </w:tc>
        <w:tc>
          <w:tcPr>
            <w:tcW w:w="1134" w:type="dxa"/>
            <w:vAlign w:val="center"/>
          </w:tcPr>
          <w:p w:rsidR="00D07F01" w:rsidRDefault="00D07F01" w:rsidP="00C20B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  <w:tc>
          <w:tcPr>
            <w:tcW w:w="898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  <w:tc>
          <w:tcPr>
            <w:tcW w:w="1077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  <w:tc>
          <w:tcPr>
            <w:tcW w:w="720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  <w:tc>
          <w:tcPr>
            <w:tcW w:w="898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  <w:tc>
          <w:tcPr>
            <w:tcW w:w="776" w:type="dxa"/>
            <w:vAlign w:val="center"/>
          </w:tcPr>
          <w:p w:rsidR="00D07F01" w:rsidRPr="00CE5465" w:rsidRDefault="00D07F01" w:rsidP="00C20B46">
            <w:pPr>
              <w:jc w:val="center"/>
            </w:pPr>
            <w:r>
              <w:t>100</w:t>
            </w:r>
          </w:p>
        </w:tc>
      </w:tr>
      <w:tr w:rsidR="00D07F01" w:rsidTr="000423F8">
        <w:tc>
          <w:tcPr>
            <w:tcW w:w="645" w:type="dxa"/>
            <w:vAlign w:val="center"/>
          </w:tcPr>
          <w:p w:rsidR="00D07F01" w:rsidRDefault="00D07F01" w:rsidP="00C20B4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49" w:type="dxa"/>
            <w:vAlign w:val="bottom"/>
          </w:tcPr>
          <w:p w:rsidR="00D07F01" w:rsidRPr="00CE5465" w:rsidRDefault="00D07F01" w:rsidP="00C20B46">
            <w:r w:rsidRPr="00CE5465">
              <w:t>Удельный вес населения,</w:t>
            </w:r>
          </w:p>
          <w:p w:rsidR="00D07F01" w:rsidRPr="00CE5465" w:rsidRDefault="00D07F01" w:rsidP="00C20B46">
            <w:r w:rsidRPr="00CE5465">
              <w:t>систематически</w:t>
            </w:r>
          </w:p>
          <w:p w:rsidR="00D07F01" w:rsidRPr="00CE5465" w:rsidRDefault="00D07F01" w:rsidP="00C20B46">
            <w:r w:rsidRPr="00CE5465">
              <w:t>занимающегося физической</w:t>
            </w:r>
          </w:p>
          <w:p w:rsidR="00D07F01" w:rsidRPr="00CE5465" w:rsidRDefault="00D07F01" w:rsidP="00C20B46">
            <w:r w:rsidRPr="00CE5465">
              <w:t>культурой и спортом</w:t>
            </w:r>
          </w:p>
        </w:tc>
        <w:tc>
          <w:tcPr>
            <w:tcW w:w="1134" w:type="dxa"/>
            <w:vAlign w:val="center"/>
          </w:tcPr>
          <w:p w:rsidR="00D07F01" w:rsidRDefault="00D07F01" w:rsidP="00C20B4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vAlign w:val="center"/>
          </w:tcPr>
          <w:p w:rsidR="00D07F01" w:rsidRDefault="00D07F01" w:rsidP="008467A0">
            <w:pPr>
              <w:jc w:val="center"/>
            </w:pPr>
            <w:r>
              <w:t>1</w:t>
            </w:r>
            <w:r w:rsidR="008467A0">
              <w:t>8</w:t>
            </w:r>
          </w:p>
        </w:tc>
        <w:tc>
          <w:tcPr>
            <w:tcW w:w="898" w:type="dxa"/>
            <w:vAlign w:val="center"/>
          </w:tcPr>
          <w:p w:rsidR="00D07F01" w:rsidRDefault="00D07F01" w:rsidP="008467A0">
            <w:pPr>
              <w:jc w:val="center"/>
            </w:pPr>
            <w:r>
              <w:t>1</w:t>
            </w:r>
            <w:r w:rsidR="008467A0">
              <w:t>8</w:t>
            </w:r>
          </w:p>
        </w:tc>
        <w:tc>
          <w:tcPr>
            <w:tcW w:w="1077" w:type="dxa"/>
            <w:vAlign w:val="center"/>
          </w:tcPr>
          <w:p w:rsidR="00D07F01" w:rsidRDefault="00D07F01" w:rsidP="008467A0">
            <w:pPr>
              <w:jc w:val="center"/>
            </w:pPr>
            <w:r>
              <w:t>2</w:t>
            </w:r>
            <w:r w:rsidR="008467A0">
              <w:t>1</w:t>
            </w:r>
          </w:p>
        </w:tc>
        <w:tc>
          <w:tcPr>
            <w:tcW w:w="720" w:type="dxa"/>
            <w:vAlign w:val="center"/>
          </w:tcPr>
          <w:p w:rsidR="00D07F01" w:rsidRDefault="00D07F01" w:rsidP="008467A0">
            <w:pPr>
              <w:jc w:val="center"/>
            </w:pPr>
            <w:r>
              <w:t>2</w:t>
            </w:r>
            <w:r w:rsidR="008467A0">
              <w:t>6</w:t>
            </w:r>
          </w:p>
        </w:tc>
        <w:tc>
          <w:tcPr>
            <w:tcW w:w="898" w:type="dxa"/>
            <w:vAlign w:val="center"/>
          </w:tcPr>
          <w:p w:rsidR="00D07F01" w:rsidRDefault="00D07F01" w:rsidP="00C20B46">
            <w:pPr>
              <w:jc w:val="center"/>
            </w:pPr>
            <w:r>
              <w:t>26</w:t>
            </w:r>
          </w:p>
        </w:tc>
        <w:tc>
          <w:tcPr>
            <w:tcW w:w="776" w:type="dxa"/>
            <w:vAlign w:val="center"/>
          </w:tcPr>
          <w:p w:rsidR="00D07F01" w:rsidRDefault="00D07F01" w:rsidP="008467A0">
            <w:pPr>
              <w:jc w:val="center"/>
            </w:pPr>
            <w:r>
              <w:t>3</w:t>
            </w:r>
            <w:r w:rsidR="008467A0">
              <w:t>8</w:t>
            </w:r>
          </w:p>
        </w:tc>
      </w:tr>
      <w:tr w:rsidR="00D07F01" w:rsidTr="000423F8">
        <w:tc>
          <w:tcPr>
            <w:tcW w:w="645" w:type="dxa"/>
            <w:vAlign w:val="center"/>
          </w:tcPr>
          <w:p w:rsidR="00D07F01" w:rsidRDefault="00D07F01" w:rsidP="00C20B4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49" w:type="dxa"/>
            <w:vAlign w:val="bottom"/>
          </w:tcPr>
          <w:p w:rsidR="00D07F01" w:rsidRPr="00CE5465" w:rsidRDefault="00D07F01" w:rsidP="00C20B46">
            <w:r w:rsidRPr="00CE5465">
              <w:t>Уровень безработицы</w:t>
            </w:r>
          </w:p>
        </w:tc>
        <w:tc>
          <w:tcPr>
            <w:tcW w:w="1134" w:type="dxa"/>
            <w:vAlign w:val="bottom"/>
          </w:tcPr>
          <w:p w:rsidR="00D07F01" w:rsidRPr="00CE5465" w:rsidRDefault="00D07F01" w:rsidP="00C20B46">
            <w:r w:rsidRPr="00CE5465">
              <w:t>%</w:t>
            </w:r>
          </w:p>
        </w:tc>
        <w:tc>
          <w:tcPr>
            <w:tcW w:w="720" w:type="dxa"/>
            <w:vAlign w:val="bottom"/>
          </w:tcPr>
          <w:p w:rsidR="00D07F01" w:rsidRPr="00CE5465" w:rsidRDefault="00D07F01" w:rsidP="00C20B46">
            <w:r w:rsidRPr="00CE5465">
              <w:t>6</w:t>
            </w:r>
          </w:p>
        </w:tc>
        <w:tc>
          <w:tcPr>
            <w:tcW w:w="898" w:type="dxa"/>
            <w:vAlign w:val="bottom"/>
          </w:tcPr>
          <w:p w:rsidR="00D07F01" w:rsidRPr="00CE5465" w:rsidRDefault="00D07F01" w:rsidP="00C20B46">
            <w:r w:rsidRPr="00CE5465">
              <w:t>5,5</w:t>
            </w:r>
          </w:p>
        </w:tc>
        <w:tc>
          <w:tcPr>
            <w:tcW w:w="1077" w:type="dxa"/>
            <w:vAlign w:val="bottom"/>
          </w:tcPr>
          <w:p w:rsidR="00D07F01" w:rsidRPr="00CE5465" w:rsidRDefault="00D07F01" w:rsidP="00C20B46">
            <w:r w:rsidRPr="00CE5465">
              <w:t>5,0</w:t>
            </w:r>
          </w:p>
        </w:tc>
        <w:tc>
          <w:tcPr>
            <w:tcW w:w="720" w:type="dxa"/>
            <w:vAlign w:val="bottom"/>
          </w:tcPr>
          <w:p w:rsidR="00D07F01" w:rsidRPr="00CE5465" w:rsidRDefault="00D07F01" w:rsidP="00C20B46">
            <w:r w:rsidRPr="00CE5465">
              <w:t>4,5</w:t>
            </w:r>
          </w:p>
        </w:tc>
        <w:tc>
          <w:tcPr>
            <w:tcW w:w="898" w:type="dxa"/>
            <w:vAlign w:val="bottom"/>
          </w:tcPr>
          <w:p w:rsidR="00D07F01" w:rsidRPr="00CE5465" w:rsidRDefault="00D07F01" w:rsidP="00C20B46">
            <w:r w:rsidRPr="00CE5465">
              <w:t>4,0</w:t>
            </w:r>
          </w:p>
        </w:tc>
        <w:tc>
          <w:tcPr>
            <w:tcW w:w="776" w:type="dxa"/>
            <w:vAlign w:val="bottom"/>
          </w:tcPr>
          <w:p w:rsidR="00D07F01" w:rsidRPr="00CE5465" w:rsidRDefault="00D07F01" w:rsidP="00C20B46">
            <w:r w:rsidRPr="00CE5465">
              <w:t>3,0</w:t>
            </w:r>
          </w:p>
        </w:tc>
      </w:tr>
      <w:tr w:rsidR="00D07F01" w:rsidTr="000423F8">
        <w:tc>
          <w:tcPr>
            <w:tcW w:w="645" w:type="dxa"/>
            <w:vAlign w:val="center"/>
          </w:tcPr>
          <w:p w:rsidR="00D07F01" w:rsidRDefault="00D07F01" w:rsidP="00C20B4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49" w:type="dxa"/>
            <w:vAlign w:val="bottom"/>
          </w:tcPr>
          <w:p w:rsidR="00D07F01" w:rsidRPr="00CE5465" w:rsidRDefault="0042627E" w:rsidP="00C20B46">
            <w:proofErr w:type="gramStart"/>
            <w:r>
              <w:t>О</w:t>
            </w:r>
            <w:r w:rsidR="00D07F01" w:rsidRPr="00CE5465">
              <w:t>беспеченной</w:t>
            </w:r>
            <w:proofErr w:type="gramEnd"/>
            <w:r w:rsidR="00D07F01" w:rsidRPr="00CE5465">
              <w:t xml:space="preserve"> объектами</w:t>
            </w:r>
          </w:p>
          <w:p w:rsidR="00D07F01" w:rsidRPr="00CE5465" w:rsidRDefault="00D07F01" w:rsidP="00C20B46">
            <w:r w:rsidRPr="00CE5465">
              <w:t xml:space="preserve">культуры в соответствии </w:t>
            </w:r>
            <w:proofErr w:type="gramStart"/>
            <w:r w:rsidRPr="00CE5465">
              <w:t>с</w:t>
            </w:r>
            <w:proofErr w:type="gramEnd"/>
          </w:p>
          <w:p w:rsidR="00D07F01" w:rsidRPr="00CE5465" w:rsidRDefault="00D07F01" w:rsidP="00C20B46">
            <w:r w:rsidRPr="00CE5465">
              <w:t>нормативными значениями</w:t>
            </w:r>
          </w:p>
        </w:tc>
        <w:tc>
          <w:tcPr>
            <w:tcW w:w="1134" w:type="dxa"/>
            <w:vAlign w:val="bottom"/>
          </w:tcPr>
          <w:p w:rsidR="00D07F01" w:rsidRPr="00CE5465" w:rsidRDefault="00D07F01" w:rsidP="00C20B46">
            <w:r w:rsidRPr="00CE5465">
              <w:t>%</w:t>
            </w:r>
          </w:p>
        </w:tc>
        <w:tc>
          <w:tcPr>
            <w:tcW w:w="720" w:type="dxa"/>
            <w:vAlign w:val="bottom"/>
          </w:tcPr>
          <w:p w:rsidR="00D07F01" w:rsidRPr="00CE5465" w:rsidRDefault="00D07F01" w:rsidP="00C20B46">
            <w:r w:rsidRPr="00CE5465">
              <w:t>80</w:t>
            </w:r>
          </w:p>
        </w:tc>
        <w:tc>
          <w:tcPr>
            <w:tcW w:w="898" w:type="dxa"/>
            <w:vAlign w:val="bottom"/>
          </w:tcPr>
          <w:p w:rsidR="00D07F01" w:rsidRPr="00CE5465" w:rsidRDefault="00D07F01" w:rsidP="00C20B46">
            <w:r w:rsidRPr="00CE5465">
              <w:t>80</w:t>
            </w:r>
          </w:p>
        </w:tc>
        <w:tc>
          <w:tcPr>
            <w:tcW w:w="1077" w:type="dxa"/>
            <w:vAlign w:val="bottom"/>
          </w:tcPr>
          <w:p w:rsidR="00D07F01" w:rsidRPr="00CE5465" w:rsidRDefault="00D07F01" w:rsidP="00C20B46">
            <w:r w:rsidRPr="00CE5465">
              <w:t>80</w:t>
            </w:r>
          </w:p>
        </w:tc>
        <w:tc>
          <w:tcPr>
            <w:tcW w:w="720" w:type="dxa"/>
            <w:vAlign w:val="bottom"/>
          </w:tcPr>
          <w:p w:rsidR="00D07F01" w:rsidRPr="00CE5465" w:rsidRDefault="00D07F01" w:rsidP="00C20B46">
            <w:r w:rsidRPr="00CE5465">
              <w:t>80</w:t>
            </w:r>
          </w:p>
        </w:tc>
        <w:tc>
          <w:tcPr>
            <w:tcW w:w="898" w:type="dxa"/>
            <w:vAlign w:val="bottom"/>
          </w:tcPr>
          <w:p w:rsidR="00D07F01" w:rsidRPr="00CE5465" w:rsidRDefault="00D07F01" w:rsidP="00C20B46">
            <w:r w:rsidRPr="00CE5465">
              <w:t>80</w:t>
            </w:r>
          </w:p>
        </w:tc>
        <w:tc>
          <w:tcPr>
            <w:tcW w:w="776" w:type="dxa"/>
            <w:vAlign w:val="bottom"/>
          </w:tcPr>
          <w:p w:rsidR="00D07F01" w:rsidRPr="00CE5465" w:rsidRDefault="00D07F01" w:rsidP="00C20B46">
            <w:r w:rsidRPr="00CE5465">
              <w:t>100</w:t>
            </w:r>
          </w:p>
        </w:tc>
      </w:tr>
      <w:tr w:rsidR="00D07F01" w:rsidTr="000423F8">
        <w:tc>
          <w:tcPr>
            <w:tcW w:w="645" w:type="dxa"/>
            <w:vAlign w:val="center"/>
          </w:tcPr>
          <w:p w:rsidR="00D07F01" w:rsidRDefault="00D07F01" w:rsidP="00C20B4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49" w:type="dxa"/>
            <w:vAlign w:val="bottom"/>
          </w:tcPr>
          <w:p w:rsidR="00D07F01" w:rsidRPr="00CE5465" w:rsidRDefault="00D07F01" w:rsidP="00C20B46">
            <w:r w:rsidRPr="00CE5465">
              <w:t>Увеличение доли населения</w:t>
            </w:r>
          </w:p>
          <w:p w:rsidR="00D07F01" w:rsidRPr="00CE5465" w:rsidRDefault="00D07F01" w:rsidP="00C20B46">
            <w:r w:rsidRPr="00CE5465">
              <w:t>обеспеченной спортивными</w:t>
            </w:r>
          </w:p>
          <w:p w:rsidR="00D07F01" w:rsidRPr="00CE5465" w:rsidRDefault="00D07F01" w:rsidP="00C20B46">
            <w:r w:rsidRPr="00CE5465">
              <w:t xml:space="preserve">объектами в соответствии </w:t>
            </w:r>
            <w:proofErr w:type="gramStart"/>
            <w:r w:rsidRPr="00CE5465">
              <w:t>с</w:t>
            </w:r>
            <w:proofErr w:type="gramEnd"/>
          </w:p>
          <w:p w:rsidR="00D07F01" w:rsidRPr="00CE5465" w:rsidRDefault="00D07F01" w:rsidP="00C20B46">
            <w:r w:rsidRPr="00CE5465">
              <w:t>нормативными значениями</w:t>
            </w:r>
          </w:p>
        </w:tc>
        <w:tc>
          <w:tcPr>
            <w:tcW w:w="1134" w:type="dxa"/>
            <w:vAlign w:val="bottom"/>
          </w:tcPr>
          <w:p w:rsidR="00D07F01" w:rsidRPr="00CE5465" w:rsidRDefault="00D07F01" w:rsidP="00C20B46">
            <w:r w:rsidRPr="00CE5465">
              <w:t>%</w:t>
            </w:r>
          </w:p>
        </w:tc>
        <w:tc>
          <w:tcPr>
            <w:tcW w:w="720" w:type="dxa"/>
            <w:vAlign w:val="bottom"/>
          </w:tcPr>
          <w:p w:rsidR="00D07F01" w:rsidRPr="00CE5465" w:rsidRDefault="00D07F01" w:rsidP="00C20B46">
            <w:r w:rsidRPr="00CE5465">
              <w:t>50</w:t>
            </w:r>
          </w:p>
        </w:tc>
        <w:tc>
          <w:tcPr>
            <w:tcW w:w="898" w:type="dxa"/>
            <w:vAlign w:val="bottom"/>
          </w:tcPr>
          <w:p w:rsidR="00D07F01" w:rsidRPr="00CE5465" w:rsidRDefault="00D07F01" w:rsidP="00C20B46">
            <w:r w:rsidRPr="00CE5465">
              <w:t>50</w:t>
            </w:r>
          </w:p>
        </w:tc>
        <w:tc>
          <w:tcPr>
            <w:tcW w:w="1077" w:type="dxa"/>
            <w:vAlign w:val="bottom"/>
          </w:tcPr>
          <w:p w:rsidR="00D07F01" w:rsidRPr="00CE5465" w:rsidRDefault="00D07F01" w:rsidP="00C20B46">
            <w:r w:rsidRPr="00CE5465">
              <w:t>80</w:t>
            </w:r>
          </w:p>
        </w:tc>
        <w:tc>
          <w:tcPr>
            <w:tcW w:w="720" w:type="dxa"/>
            <w:vAlign w:val="bottom"/>
          </w:tcPr>
          <w:p w:rsidR="00D07F01" w:rsidRPr="00CE5465" w:rsidRDefault="00D07F01" w:rsidP="00C20B46">
            <w:r w:rsidRPr="00CE5465">
              <w:t>80</w:t>
            </w:r>
          </w:p>
        </w:tc>
        <w:tc>
          <w:tcPr>
            <w:tcW w:w="898" w:type="dxa"/>
            <w:vAlign w:val="bottom"/>
          </w:tcPr>
          <w:p w:rsidR="00D07F01" w:rsidRPr="00CE5465" w:rsidRDefault="00D07F01" w:rsidP="00C20B46">
            <w:r w:rsidRPr="00CE5465">
              <w:t>80</w:t>
            </w:r>
          </w:p>
        </w:tc>
        <w:tc>
          <w:tcPr>
            <w:tcW w:w="776" w:type="dxa"/>
            <w:vAlign w:val="bottom"/>
          </w:tcPr>
          <w:p w:rsidR="00D07F01" w:rsidRPr="00CE5465" w:rsidRDefault="00D07F01" w:rsidP="00C20B46">
            <w:r w:rsidRPr="00CE5465">
              <w:t>100</w:t>
            </w:r>
          </w:p>
        </w:tc>
      </w:tr>
    </w:tbl>
    <w:p w:rsidR="00D07F01" w:rsidRDefault="00D07F01" w:rsidP="00C20B46">
      <w:pPr>
        <w:spacing w:line="200" w:lineRule="exact"/>
        <w:rPr>
          <w:sz w:val="20"/>
          <w:szCs w:val="20"/>
        </w:rPr>
      </w:pPr>
    </w:p>
    <w:p w:rsidR="00D07F01" w:rsidRPr="000216DD" w:rsidRDefault="00D07F01" w:rsidP="00C20B46">
      <w:pPr>
        <w:pStyle w:val="1"/>
        <w:tabs>
          <w:tab w:val="num" w:pos="0"/>
        </w:tabs>
        <w:suppressAutoHyphens/>
        <w:spacing w:line="360" w:lineRule="auto"/>
        <w:rPr>
          <w:color w:val="000000"/>
        </w:rPr>
      </w:pPr>
      <w:r w:rsidRPr="000216DD">
        <w:rPr>
          <w:rFonts w:ascii="Times New Roman" w:hAnsi="Times New Roman" w:cs="Times New Roman"/>
          <w:color w:val="000000"/>
          <w:sz w:val="24"/>
          <w:szCs w:val="24"/>
        </w:rPr>
        <w:t>5.   Оценка эффективности мероприятий Программы</w:t>
      </w:r>
    </w:p>
    <w:p w:rsidR="0042627E" w:rsidRDefault="00D07F01" w:rsidP="0042627E">
      <w:pPr>
        <w:shd w:val="clear" w:color="auto" w:fill="FFFFFF"/>
        <w:spacing w:before="120"/>
        <w:ind w:firstLine="720"/>
        <w:jc w:val="both"/>
        <w:rPr>
          <w:color w:val="FF0000"/>
        </w:rPr>
      </w:pPr>
      <w:r w:rsidRPr="00827C44">
        <w:rPr>
          <w:color w:val="000000"/>
        </w:rPr>
        <w:t xml:space="preserve">Реализация предложенных программных мероприятий по развитию и модернизации социальной инфраструктуры муниципального образования позволит улучшить качество жизни сельского поселения, </w:t>
      </w:r>
      <w:r>
        <w:rPr>
          <w:color w:val="000000"/>
        </w:rPr>
        <w:t>оснастить спортивным оборудованием общеобразовательное учреждение</w:t>
      </w:r>
      <w:r w:rsidRPr="00827C44">
        <w:rPr>
          <w:color w:val="000000"/>
        </w:rPr>
        <w:t xml:space="preserve">, </w:t>
      </w:r>
      <w:r>
        <w:rPr>
          <w:color w:val="000000"/>
        </w:rPr>
        <w:t xml:space="preserve">отремонтировать </w:t>
      </w:r>
      <w:r w:rsidRPr="00827C44">
        <w:rPr>
          <w:color w:val="000000"/>
        </w:rPr>
        <w:t>учреждениях здравоохранения</w:t>
      </w:r>
      <w:r>
        <w:rPr>
          <w:color w:val="000000"/>
        </w:rPr>
        <w:t xml:space="preserve"> и культуры, создаст условия для повышения уровня жизни населения, позволит охватить 100% дошкольным образованием детей от 3-7 лет</w:t>
      </w:r>
      <w:r w:rsidRPr="00DB1B33">
        <w:rPr>
          <w:color w:val="FF0000"/>
        </w:rPr>
        <w:t>.</w:t>
      </w:r>
    </w:p>
    <w:p w:rsidR="00D07F01" w:rsidRPr="00A134A2" w:rsidRDefault="00D07F01" w:rsidP="0042627E">
      <w:pPr>
        <w:shd w:val="clear" w:color="auto" w:fill="FFFFFF"/>
        <w:spacing w:before="120"/>
        <w:ind w:firstLine="720"/>
        <w:jc w:val="both"/>
        <w:rPr>
          <w:color w:val="000000"/>
        </w:rPr>
      </w:pPr>
      <w:r w:rsidRPr="00A134A2">
        <w:rPr>
          <w:color w:val="000000"/>
        </w:rPr>
        <w:t xml:space="preserve">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</w:t>
      </w:r>
    </w:p>
    <w:p w:rsidR="00D07F01" w:rsidRPr="00827C44" w:rsidRDefault="00D07F01" w:rsidP="00C20B46">
      <w:pPr>
        <w:pStyle w:val="report"/>
        <w:spacing w:before="0" w:after="0"/>
        <w:jc w:val="both"/>
        <w:rPr>
          <w:b/>
          <w:color w:val="FF0000"/>
        </w:rPr>
      </w:pPr>
      <w:r w:rsidRPr="00DB1B33">
        <w:lastRenderedPageBreak/>
        <w:t xml:space="preserve">       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 инфраструктуры поселения  в рамках выделенных приоритетов проводится  ежегодный  мониторинг по основным целевым показателям социально-экономического развития территории.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 xml:space="preserve">            Организационная структура управления Программой базируется на существующей схеме исполнительной власти  сельскогопоселения. 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>            Общее руководство Программой осуществляет Глава поселения, в функции которого в рамках реализации Программы входит: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>            - определение приоритетов, постановка оперативных и краткосрочных целей Программы;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>            -утверждение Программы  комплексного  развития  социальной  инфраструктуры поселения;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>           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 xml:space="preserve">            -утверждение проектов программ поселения по приоритетным направлениям Программы; 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 xml:space="preserve">             Оперативные функции по реализации Программы осуществляют штатные сотрудники Администрации сельсовета под руководством Главы  сельсовета. 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>Глава сельсовета осуществляет следующие действия: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>            - рассматривает и утверждает план мероприятий, объемы их финансирования и сроки реализации;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>            - взаимодействует с районными и областными органами исполнительной власти по включению предложений сельсовета  в районные и областные целевые программы;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 xml:space="preserve">            -</w:t>
      </w:r>
      <w:proofErr w:type="gramStart"/>
      <w:r w:rsidRPr="00A134A2">
        <w:rPr>
          <w:color w:val="000000"/>
        </w:rPr>
        <w:t>контроль за</w:t>
      </w:r>
      <w:proofErr w:type="gramEnd"/>
      <w:r w:rsidRPr="00A134A2">
        <w:rPr>
          <w:color w:val="000000"/>
        </w:rPr>
        <w:t xml:space="preserve"> выполнением годового плана действий и подготовка отчетов о его выполнении;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 xml:space="preserve">           -осуществляет руководство </w:t>
      </w:r>
      <w:proofErr w:type="gramStart"/>
      <w:r w:rsidRPr="00A134A2">
        <w:rPr>
          <w:color w:val="000000"/>
        </w:rPr>
        <w:t>по</w:t>
      </w:r>
      <w:proofErr w:type="gramEnd"/>
      <w:r w:rsidRPr="00A134A2">
        <w:rPr>
          <w:color w:val="000000"/>
        </w:rPr>
        <w:t xml:space="preserve">:  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 xml:space="preserve">           - подготовке перечня муниципальных целевых программ поселения, предлагаемых  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>к финансированию из районного и областного бюджета на очередной финансовый год;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>            - составлению ежегодного плана действий по реализации Программы;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>            - реализации мероприятий Программы поселения.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>             Специалисты  администрации   сельсовета осуществляет следующие функции: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>            -подготовка проектов программ поселения по приоритетным направлениям Программы;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D07F01" w:rsidRPr="00A134A2" w:rsidRDefault="00D07F01" w:rsidP="00C20B46">
      <w:pPr>
        <w:jc w:val="both"/>
        <w:rPr>
          <w:color w:val="000000"/>
        </w:rPr>
      </w:pPr>
      <w:r w:rsidRPr="00A134A2">
        <w:rPr>
          <w:color w:val="000000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D07F01" w:rsidRPr="00A134A2" w:rsidRDefault="00D07F01" w:rsidP="00C20B46">
      <w:pPr>
        <w:jc w:val="both"/>
        <w:rPr>
          <w:b/>
          <w:bCs/>
          <w:color w:val="000000"/>
        </w:rPr>
      </w:pPr>
      <w:r w:rsidRPr="00A134A2">
        <w:t xml:space="preserve">            -предварительное рассмотрение предложений и бизнес-планов,  представленных </w:t>
      </w:r>
      <w:r w:rsidRPr="00A134A2">
        <w:rPr>
          <w:color w:val="000000"/>
        </w:rPr>
        <w:t>участниками Программы для получения поддержки, на предмет экономической и социальной значимости;</w:t>
      </w:r>
    </w:p>
    <w:p w:rsidR="00D07F01" w:rsidRPr="00A134A2" w:rsidRDefault="00D07F01" w:rsidP="00C20B46">
      <w:pPr>
        <w:pStyle w:val="report"/>
        <w:spacing w:before="0" w:after="0"/>
        <w:jc w:val="both"/>
        <w:rPr>
          <w:color w:val="000000"/>
        </w:rPr>
      </w:pPr>
      <w:r w:rsidRPr="00A134A2">
        <w:rPr>
          <w:color w:val="000000"/>
        </w:rPr>
        <w:t>Обновление Программы производится:</w:t>
      </w:r>
    </w:p>
    <w:p w:rsidR="00D07F01" w:rsidRPr="00A134A2" w:rsidRDefault="00D07F01" w:rsidP="00C20B46">
      <w:pPr>
        <w:pStyle w:val="report"/>
        <w:spacing w:before="0" w:after="0"/>
        <w:jc w:val="both"/>
        <w:rPr>
          <w:color w:val="000000"/>
        </w:rPr>
      </w:pPr>
      <w:r w:rsidRPr="00A134A2">
        <w:rPr>
          <w:color w:val="000000"/>
        </w:rPr>
        <w:t>- при выявлении новых, необходимых к реализации мероприятий,</w:t>
      </w:r>
    </w:p>
    <w:p w:rsidR="00D07F01" w:rsidRPr="00A134A2" w:rsidRDefault="00D07F01" w:rsidP="00C20B46">
      <w:pPr>
        <w:pStyle w:val="report"/>
        <w:spacing w:before="0" w:after="0"/>
        <w:jc w:val="both"/>
        <w:rPr>
          <w:color w:val="000000"/>
        </w:rPr>
      </w:pPr>
      <w:r w:rsidRPr="00A134A2">
        <w:rPr>
          <w:color w:val="000000"/>
        </w:rPr>
        <w:t>- при появлении новых инвестиционных проектов, особо значимых для территории;</w:t>
      </w:r>
    </w:p>
    <w:p w:rsidR="00D07F01" w:rsidRPr="00A134A2" w:rsidRDefault="00D07F01" w:rsidP="00C20B46">
      <w:pPr>
        <w:pStyle w:val="report"/>
        <w:spacing w:before="0" w:after="0"/>
        <w:jc w:val="both"/>
        <w:rPr>
          <w:color w:val="000000"/>
        </w:rPr>
      </w:pPr>
      <w:r w:rsidRPr="00A134A2">
        <w:rPr>
          <w:color w:val="000000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D07F01" w:rsidRPr="00A134A2" w:rsidRDefault="00D07F01" w:rsidP="00C20B46">
      <w:pPr>
        <w:pStyle w:val="report"/>
        <w:spacing w:before="0" w:after="0"/>
        <w:jc w:val="both"/>
        <w:rPr>
          <w:color w:val="000000"/>
        </w:rPr>
      </w:pPr>
      <w:r w:rsidRPr="00A134A2">
        <w:rPr>
          <w:color w:val="000000"/>
        </w:rP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Сельской Думы  и  иных заинтересованных лиц. </w:t>
      </w:r>
    </w:p>
    <w:p w:rsidR="00D07F01" w:rsidRPr="00A134A2" w:rsidRDefault="00D07F01" w:rsidP="00C20B46">
      <w:pPr>
        <w:pStyle w:val="report"/>
        <w:spacing w:before="0" w:after="0"/>
        <w:jc w:val="both"/>
        <w:rPr>
          <w:color w:val="000000"/>
        </w:rPr>
      </w:pPr>
      <w:r w:rsidRPr="00A134A2">
        <w:rPr>
          <w:color w:val="000000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D07F01" w:rsidRPr="00A134A2" w:rsidRDefault="00D07F01" w:rsidP="00C20B46">
      <w:pPr>
        <w:pStyle w:val="report"/>
        <w:spacing w:before="0" w:after="0"/>
        <w:jc w:val="both"/>
        <w:rPr>
          <w:color w:val="000000"/>
        </w:rPr>
      </w:pPr>
      <w:r w:rsidRPr="00A134A2">
        <w:rPr>
          <w:color w:val="000000"/>
        </w:rPr>
        <w:lastRenderedPageBreak/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D07F01" w:rsidRDefault="00D07F01" w:rsidP="00C20B46">
      <w:pPr>
        <w:tabs>
          <w:tab w:val="left" w:pos="11865"/>
        </w:tabs>
        <w:jc w:val="both"/>
        <w:rPr>
          <w:color w:val="000000"/>
        </w:rPr>
      </w:pPr>
    </w:p>
    <w:p w:rsidR="00D07F01" w:rsidRPr="003A4EAC" w:rsidRDefault="00D07F01" w:rsidP="00C20B46">
      <w:pPr>
        <w:jc w:val="center"/>
        <w:rPr>
          <w:b/>
        </w:rPr>
      </w:pPr>
      <w:r>
        <w:rPr>
          <w:b/>
        </w:rPr>
        <w:t>6.</w:t>
      </w:r>
      <w:r w:rsidRPr="003A4EAC">
        <w:rPr>
          <w:b/>
        </w:rPr>
        <w:t>Нормативное обеспечение</w:t>
      </w:r>
    </w:p>
    <w:p w:rsidR="00D07F01" w:rsidRPr="003A4EAC" w:rsidRDefault="00D07F01" w:rsidP="00C20B46">
      <w:pPr>
        <w:jc w:val="both"/>
      </w:pPr>
    </w:p>
    <w:p w:rsidR="00D07F01" w:rsidRPr="003A4EAC" w:rsidRDefault="00D07F01" w:rsidP="00C20B46">
      <w:pPr>
        <w:jc w:val="both"/>
      </w:pPr>
      <w:r w:rsidRPr="003A4EAC">
        <w:t xml:space="preserve">              Программа реализуется на всей территории муниципального образования </w:t>
      </w:r>
      <w:r w:rsidR="00242253">
        <w:t>Карачельский сельсовет</w:t>
      </w:r>
      <w:r w:rsidRPr="003A4EAC">
        <w:t xml:space="preserve">. </w:t>
      </w:r>
      <w:proofErr w:type="gramStart"/>
      <w:r w:rsidRPr="003A4EAC">
        <w:t>Контроль за</w:t>
      </w:r>
      <w:proofErr w:type="gramEnd"/>
      <w:r w:rsidRPr="003A4EAC">
        <w:t xml:space="preserve"> исполнением Программы осуществляет Администрация </w:t>
      </w:r>
      <w:r w:rsidR="00242253">
        <w:t>Карачельского сельсовета</w:t>
      </w:r>
      <w:r w:rsidRPr="003A4EAC">
        <w:t>.</w:t>
      </w:r>
    </w:p>
    <w:p w:rsidR="00D07F01" w:rsidRPr="003A4EAC" w:rsidRDefault="00D07F01" w:rsidP="00C20B46">
      <w:pPr>
        <w:jc w:val="both"/>
      </w:pPr>
      <w:r w:rsidRPr="003A4EAC">
        <w:t xml:space="preserve">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</w:t>
      </w:r>
      <w:r w:rsidR="00242253">
        <w:t>Карачельский сельсовет</w:t>
      </w:r>
      <w:r w:rsidRPr="003A4EAC">
        <w:t>.</w:t>
      </w:r>
    </w:p>
    <w:p w:rsidR="00D07F01" w:rsidRDefault="00D07F01" w:rsidP="00C20B46">
      <w:pPr>
        <w:jc w:val="both"/>
      </w:pPr>
      <w:r w:rsidRPr="003A4EAC">
        <w:t xml:space="preserve">Выполнение оперативных функций по реализации Программы возлагается на специалистов администрации муниципального образования </w:t>
      </w:r>
      <w:r w:rsidR="00242253">
        <w:t>Карачельский сельсовет</w:t>
      </w:r>
      <w:r>
        <w:t>.</w:t>
      </w:r>
    </w:p>
    <w:p w:rsidR="00D07F01" w:rsidRPr="003A4EAC" w:rsidRDefault="00D07F01" w:rsidP="00C20B46">
      <w:pPr>
        <w:jc w:val="both"/>
      </w:pPr>
      <w:r w:rsidRPr="003A4EAC">
        <w:t>Для оценки эффективности реализации Программы Администрацией муниципального образования проводится ежегодный мониторинг.</w:t>
      </w:r>
    </w:p>
    <w:p w:rsidR="00D07F01" w:rsidRPr="003A4EAC" w:rsidRDefault="00D07F01" w:rsidP="00C20B46">
      <w:pPr>
        <w:jc w:val="both"/>
      </w:pPr>
      <w:r w:rsidRPr="003A4EAC"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</w:t>
      </w:r>
    </w:p>
    <w:p w:rsidR="00D07F01" w:rsidRPr="003A4EAC" w:rsidRDefault="00D07F01" w:rsidP="00C20B46">
      <w:pPr>
        <w:jc w:val="both"/>
      </w:pPr>
      <w:r w:rsidRPr="003A4EAC">
        <w:t>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</w:t>
      </w:r>
    </w:p>
    <w:p w:rsidR="00D07F01" w:rsidRPr="003A4EAC" w:rsidRDefault="00D07F01" w:rsidP="00C20B46">
      <w:pPr>
        <w:jc w:val="both"/>
      </w:pPr>
      <w:r>
        <w:t xml:space="preserve">              В </w:t>
      </w:r>
      <w:r w:rsidRPr="003A4EAC">
        <w:t>целях повышения результативности мероприятий Программы требуется разработка ряда муниципальных нормативных правовых документов, в том числе:</w:t>
      </w:r>
    </w:p>
    <w:p w:rsidR="00D07F01" w:rsidRPr="003A4EAC" w:rsidRDefault="00D07F01" w:rsidP="00C20B46">
      <w:pPr>
        <w:jc w:val="both"/>
      </w:pPr>
      <w:r>
        <w:t>-</w:t>
      </w:r>
      <w:r w:rsidRPr="003A4EAC">
        <w:t xml:space="preserve"> система критериев, используемых для определения доступности для потребителей товаров и услуг организаций социального комплекса - муниципальный правовой акт должен содержать перечень критериев, используемых при определении доступности товаров и услуг и их значения;</w:t>
      </w:r>
    </w:p>
    <w:p w:rsidR="00D07F01" w:rsidRPr="003A4EAC" w:rsidRDefault="00D07F01" w:rsidP="00C20B46">
      <w:pPr>
        <w:jc w:val="both"/>
      </w:pPr>
      <w:r>
        <w:t xml:space="preserve">- </w:t>
      </w:r>
      <w:r w:rsidRPr="003A4EAC">
        <w:t>порядок утверждения технических заданий по разработке инвестиционных программ по развитию систем социальной инфраструктуры - муниципальный правовой акт должен определять порядок взаимодействия заинтересованных органов местного самоуправления между собой, а также с организациями социального комплекса по вопросам технических заданий по разработке инвестиционных программ. Представляется, что технические задания должны включать основные требования к разработке, содержанию и реализации инвестиционной программы целевой организации;</w:t>
      </w:r>
    </w:p>
    <w:p w:rsidR="00D07F01" w:rsidRPr="003A4EAC" w:rsidRDefault="00D07F01" w:rsidP="00C20B46">
      <w:pPr>
        <w:jc w:val="both"/>
      </w:pPr>
      <w:r>
        <w:t xml:space="preserve">- </w:t>
      </w:r>
      <w:r w:rsidRPr="003A4EAC">
        <w:t>технические задания по разработке инвестиционных программ организаций социального комплекса по развитию систем социальной инфраструктуры;</w:t>
      </w:r>
    </w:p>
    <w:p w:rsidR="00D07F01" w:rsidRPr="003A4EAC" w:rsidRDefault="00D07F01" w:rsidP="00C20B46">
      <w:pPr>
        <w:jc w:val="both"/>
      </w:pPr>
      <w:r>
        <w:t xml:space="preserve">- </w:t>
      </w:r>
      <w:r w:rsidRPr="003A4EAC">
        <w:t>инвестиционные программы организаций социального комплекса по развитию систем социальной инфраструктуры;</w:t>
      </w:r>
    </w:p>
    <w:p w:rsidR="00D07F01" w:rsidRPr="003A4EAC" w:rsidRDefault="00D07F01" w:rsidP="00C20B46">
      <w:pPr>
        <w:jc w:val="both"/>
      </w:pPr>
      <w:r>
        <w:t xml:space="preserve">- </w:t>
      </w:r>
      <w:r w:rsidRPr="003A4EAC">
        <w:t>порядок запроса информац</w:t>
      </w:r>
      <w:proofErr w:type="gramStart"/>
      <w:r w:rsidRPr="003A4EAC">
        <w:t>ии у о</w:t>
      </w:r>
      <w:proofErr w:type="gramEnd"/>
      <w:r w:rsidRPr="003A4EAC">
        <w:t>рганизаций социальной инфраструктуры - муниципальный правовой акт должен устанавливать закрытый перечень информации, которую могут запрашивать уполномоченные на то должностные лица Администрации муниципального образования, а также требования к срокам и качеству информации, предоставляемой организацией.</w:t>
      </w:r>
    </w:p>
    <w:p w:rsidR="00D07F01" w:rsidRPr="003A4EAC" w:rsidRDefault="00D07F01" w:rsidP="00C20B46">
      <w:pPr>
        <w:jc w:val="both"/>
      </w:pPr>
      <w:r w:rsidRPr="003A4EAC">
        <w:t xml:space="preserve">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инфраструктуры. При этом уточняются необходимые объемы </w:t>
      </w:r>
      <w:proofErr w:type="gramStart"/>
      <w:r w:rsidRPr="003A4EAC">
        <w:t>финансирования</w:t>
      </w:r>
      <w:proofErr w:type="gramEnd"/>
      <w:r w:rsidRPr="003A4EAC">
        <w:t xml:space="preserve">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</w:t>
      </w:r>
    </w:p>
    <w:p w:rsidR="00D07F01" w:rsidRPr="003A4EAC" w:rsidRDefault="00D07F01" w:rsidP="00C20B46">
      <w:pPr>
        <w:jc w:val="both"/>
      </w:pPr>
      <w:r w:rsidRPr="003A4EAC">
        <w:t>Мониторинг Программы комплексного развития социальной инфраструктуры муниципального образования включает два этапа:</w:t>
      </w:r>
    </w:p>
    <w:p w:rsidR="00D07F01" w:rsidRPr="003A4EAC" w:rsidRDefault="00D07F01" w:rsidP="00C20B46">
      <w:pPr>
        <w:jc w:val="both"/>
      </w:pPr>
      <w:r w:rsidRPr="003A4EAC">
        <w:t>периодический сбор информации о результатах выполнения мероприятий Программы, а также информации о состоянии и развитии социальной инфраструктуры;</w:t>
      </w:r>
    </w:p>
    <w:p w:rsidR="00D07F01" w:rsidRPr="003A4EAC" w:rsidRDefault="00D07F01" w:rsidP="00C20B46">
      <w:pPr>
        <w:jc w:val="both"/>
      </w:pPr>
      <w:r>
        <w:t xml:space="preserve">-    </w:t>
      </w:r>
      <w:r w:rsidRPr="003A4EAC">
        <w:t>анализ данных о результатах проводимых преобразований социальной инфраструктуры.</w:t>
      </w:r>
    </w:p>
    <w:p w:rsidR="00D07F01" w:rsidRPr="003A4EAC" w:rsidRDefault="00D07F01" w:rsidP="00C20B46">
      <w:pPr>
        <w:jc w:val="both"/>
      </w:pPr>
      <w:r w:rsidRPr="003A4EAC">
        <w:lastRenderedPageBreak/>
        <w:t>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аспекте.</w:t>
      </w:r>
    </w:p>
    <w:p w:rsidR="00D07F01" w:rsidRPr="00674C69" w:rsidRDefault="00D07F01" w:rsidP="00242253">
      <w:pPr>
        <w:jc w:val="both"/>
        <w:rPr>
          <w:color w:val="FF0000"/>
        </w:rPr>
      </w:pPr>
      <w:r w:rsidRPr="003A4EAC">
        <w:t>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</w:t>
      </w:r>
      <w:bookmarkStart w:id="2" w:name="_GoBack"/>
      <w:bookmarkEnd w:id="2"/>
      <w:r w:rsidRPr="003A4EAC">
        <w:t>ного образования.</w:t>
      </w:r>
    </w:p>
    <w:sectPr w:rsidR="00D07F01" w:rsidRPr="00674C69" w:rsidSect="007017AB">
      <w:pgSz w:w="11906" w:h="16838"/>
      <w:pgMar w:top="709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0D"/>
    <w:multiLevelType w:val="hybridMultilevel"/>
    <w:tmpl w:val="FFFFFFFF"/>
    <w:lvl w:ilvl="0" w:tplc="3E6063C6">
      <w:start w:val="4"/>
      <w:numFmt w:val="decimal"/>
      <w:lvlText w:val="%1."/>
      <w:lvlJc w:val="left"/>
      <w:rPr>
        <w:rFonts w:cs="Times New Roman"/>
      </w:rPr>
    </w:lvl>
    <w:lvl w:ilvl="1" w:tplc="0BC26C8C">
      <w:numFmt w:val="decimal"/>
      <w:lvlText w:val=""/>
      <w:lvlJc w:val="left"/>
      <w:rPr>
        <w:rFonts w:cs="Times New Roman"/>
      </w:rPr>
    </w:lvl>
    <w:lvl w:ilvl="2" w:tplc="C4B01EC6">
      <w:numFmt w:val="decimal"/>
      <w:lvlText w:val=""/>
      <w:lvlJc w:val="left"/>
      <w:rPr>
        <w:rFonts w:cs="Times New Roman"/>
      </w:rPr>
    </w:lvl>
    <w:lvl w:ilvl="3" w:tplc="EECA4F22">
      <w:numFmt w:val="decimal"/>
      <w:lvlText w:val=""/>
      <w:lvlJc w:val="left"/>
      <w:rPr>
        <w:rFonts w:cs="Times New Roman"/>
      </w:rPr>
    </w:lvl>
    <w:lvl w:ilvl="4" w:tplc="2EFA860C">
      <w:numFmt w:val="decimal"/>
      <w:lvlText w:val=""/>
      <w:lvlJc w:val="left"/>
      <w:rPr>
        <w:rFonts w:cs="Times New Roman"/>
      </w:rPr>
    </w:lvl>
    <w:lvl w:ilvl="5" w:tplc="F92EDE98">
      <w:numFmt w:val="decimal"/>
      <w:lvlText w:val=""/>
      <w:lvlJc w:val="left"/>
      <w:rPr>
        <w:rFonts w:cs="Times New Roman"/>
      </w:rPr>
    </w:lvl>
    <w:lvl w:ilvl="6" w:tplc="18667D86">
      <w:numFmt w:val="decimal"/>
      <w:lvlText w:val=""/>
      <w:lvlJc w:val="left"/>
      <w:rPr>
        <w:rFonts w:cs="Times New Roman"/>
      </w:rPr>
    </w:lvl>
    <w:lvl w:ilvl="7" w:tplc="14C66A64">
      <w:numFmt w:val="decimal"/>
      <w:lvlText w:val=""/>
      <w:lvlJc w:val="left"/>
      <w:rPr>
        <w:rFonts w:cs="Times New Roman"/>
      </w:rPr>
    </w:lvl>
    <w:lvl w:ilvl="8" w:tplc="FEB2ADB8">
      <w:numFmt w:val="decimal"/>
      <w:lvlText w:val=""/>
      <w:lvlJc w:val="left"/>
      <w:rPr>
        <w:rFonts w:cs="Times New Roman"/>
      </w:rPr>
    </w:lvl>
  </w:abstractNum>
  <w:abstractNum w:abstractNumId="1">
    <w:nsid w:val="60113BF6"/>
    <w:multiLevelType w:val="hybridMultilevel"/>
    <w:tmpl w:val="271CBEA2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2D6A"/>
    <w:rsid w:val="000376D0"/>
    <w:rsid w:val="000423F8"/>
    <w:rsid w:val="00150E2A"/>
    <w:rsid w:val="00171473"/>
    <w:rsid w:val="001858B2"/>
    <w:rsid w:val="001A7575"/>
    <w:rsid w:val="001E7061"/>
    <w:rsid w:val="002040DB"/>
    <w:rsid w:val="00242253"/>
    <w:rsid w:val="00246DBE"/>
    <w:rsid w:val="002B3D3E"/>
    <w:rsid w:val="00322341"/>
    <w:rsid w:val="0042627E"/>
    <w:rsid w:val="00496BD2"/>
    <w:rsid w:val="0058507A"/>
    <w:rsid w:val="00622BC3"/>
    <w:rsid w:val="00674C69"/>
    <w:rsid w:val="006824AD"/>
    <w:rsid w:val="00697644"/>
    <w:rsid w:val="007017AB"/>
    <w:rsid w:val="00733852"/>
    <w:rsid w:val="007431FB"/>
    <w:rsid w:val="007A51DF"/>
    <w:rsid w:val="007C79AF"/>
    <w:rsid w:val="008467A0"/>
    <w:rsid w:val="008F191D"/>
    <w:rsid w:val="00972533"/>
    <w:rsid w:val="009972FA"/>
    <w:rsid w:val="00A15ABB"/>
    <w:rsid w:val="00A3003A"/>
    <w:rsid w:val="00A83712"/>
    <w:rsid w:val="00A85BEA"/>
    <w:rsid w:val="00AA4809"/>
    <w:rsid w:val="00B14EC0"/>
    <w:rsid w:val="00B560E9"/>
    <w:rsid w:val="00BA1B32"/>
    <w:rsid w:val="00C05F55"/>
    <w:rsid w:val="00C20B46"/>
    <w:rsid w:val="00C842C8"/>
    <w:rsid w:val="00CB2D6A"/>
    <w:rsid w:val="00CC5E65"/>
    <w:rsid w:val="00D07F01"/>
    <w:rsid w:val="00DC0582"/>
    <w:rsid w:val="00DF48CA"/>
    <w:rsid w:val="00E2661D"/>
    <w:rsid w:val="00F67F9D"/>
    <w:rsid w:val="00F8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4C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2D6A"/>
    <w:rPr>
      <w:color w:val="0000FF"/>
      <w:u w:val="single"/>
    </w:rPr>
  </w:style>
  <w:style w:type="character" w:styleId="a4">
    <w:name w:val="Strong"/>
    <w:basedOn w:val="a0"/>
    <w:qFormat/>
    <w:rsid w:val="00CB2D6A"/>
    <w:rPr>
      <w:b/>
      <w:bCs/>
    </w:rPr>
  </w:style>
  <w:style w:type="character" w:customStyle="1" w:styleId="30">
    <w:name w:val="Заголовок 3 Знак"/>
    <w:basedOn w:val="a0"/>
    <w:link w:val="3"/>
    <w:rsid w:val="00674C6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674C69"/>
    <w:pPr>
      <w:spacing w:after="120"/>
    </w:pPr>
  </w:style>
  <w:style w:type="character" w:customStyle="1" w:styleId="a6">
    <w:name w:val="Основной текст Знак"/>
    <w:basedOn w:val="a0"/>
    <w:link w:val="a5"/>
    <w:rsid w:val="00674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74C6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74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674C6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a">
    <w:name w:val="Без интервала Знак"/>
    <w:link w:val="a9"/>
    <w:rsid w:val="006824AD"/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D07F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b">
    <w:name w:val="Table Grid"/>
    <w:basedOn w:val="a1"/>
    <w:rsid w:val="00D07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D07F01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98922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EEB13-A2FB-49C5-8096-76DED84F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5756</Words>
  <Characters>32814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2018-03-30T11:31:00Z</dcterms:created>
  <dcterms:modified xsi:type="dcterms:W3CDTF">2018-03-30T11:31:00Z</dcterms:modified>
</cp:coreProperties>
</file>