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A6" w:rsidRDefault="0048082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КУРГАНСКАЯ ОБЛАСТЬ</w:t>
      </w:r>
    </w:p>
    <w:p w:rsidR="00DB57A6" w:rsidRDefault="0048082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ШУМИХИНСКИЙ  РАЙОН</w:t>
      </w:r>
    </w:p>
    <w:p w:rsidR="00DB57A6" w:rsidRDefault="0048082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B57A6" w:rsidRDefault="00480824">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ШУМИХИНСКОГО РАЙОНА</w:t>
      </w:r>
    </w:p>
    <w:p w:rsidR="00DB57A6" w:rsidRDefault="00DB57A6">
      <w:pPr>
        <w:suppressAutoHyphens/>
        <w:spacing w:after="0" w:line="360" w:lineRule="auto"/>
        <w:jc w:val="center"/>
        <w:rPr>
          <w:rFonts w:ascii="Times New Roman" w:eastAsia="Times New Roman" w:hAnsi="Times New Roman" w:cs="Times New Roman"/>
          <w:sz w:val="24"/>
        </w:rPr>
      </w:pPr>
    </w:p>
    <w:p w:rsidR="00DB57A6" w:rsidRDefault="00480824">
      <w:pPr>
        <w:keepNext/>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21.05.2018г.  №  322</w:t>
      </w: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 Шумиха</w:t>
      </w: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tabs>
          <w:tab w:val="left" w:pos="708"/>
        </w:tabs>
        <w:suppressAutoHyphens/>
        <w:spacing w:after="0" w:line="240" w:lineRule="auto"/>
        <w:ind w:left="72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pacing w:val="-1"/>
          <w:sz w:val="24"/>
          <w:shd w:val="clear" w:color="auto" w:fill="FFFFFF"/>
        </w:rPr>
        <w:t xml:space="preserve">Об утверждении административного регламента предоставления Администрацией    Шумихинского района муниципальной услуги </w:t>
      </w:r>
      <w:r>
        <w:rPr>
          <w:rFonts w:ascii="Times New Roman" w:eastAsia="Times New Roman" w:hAnsi="Times New Roman" w:cs="Times New Roman"/>
          <w:b/>
          <w:sz w:val="24"/>
          <w:shd w:val="clear" w:color="auto" w:fill="FFFFFF"/>
        </w:rPr>
        <w:t>«Выдача разрешений на строительство, реконструкцию объектов капитального строительства»</w:t>
      </w:r>
    </w:p>
    <w:p w:rsidR="00DB57A6" w:rsidRDefault="00DB57A6">
      <w:pPr>
        <w:tabs>
          <w:tab w:val="left" w:pos="708"/>
        </w:tabs>
        <w:suppressAutoHyphens/>
        <w:spacing w:after="0" w:line="240" w:lineRule="auto"/>
        <w:ind w:left="725"/>
        <w:jc w:val="center"/>
        <w:rPr>
          <w:rFonts w:ascii="Times New Roman" w:eastAsia="Times New Roman" w:hAnsi="Times New Roman" w:cs="Times New Roman"/>
          <w:sz w:val="24"/>
          <w:shd w:val="clear" w:color="auto" w:fill="FFFFFF"/>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соответствии с Градостроительным кодексом,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4">
        <w:r w:rsidRPr="00480824">
          <w:rPr>
            <w:rFonts w:ascii="Times New Roman" w:eastAsia="Times New Roman" w:hAnsi="Times New Roman" w:cs="Times New Roman"/>
            <w:color w:val="404040"/>
            <w:sz w:val="24"/>
          </w:rPr>
          <w:t>№</w:t>
        </w:r>
      </w:hyperlink>
      <w:r w:rsidRPr="00480824">
        <w:rPr>
          <w:rFonts w:ascii="Times New Roman" w:eastAsia="Times New Roman" w:hAnsi="Times New Roman" w:cs="Times New Roman"/>
          <w:color w:val="404040"/>
          <w:sz w:val="24"/>
        </w:rPr>
        <w:t xml:space="preserve"> </w:t>
      </w:r>
      <w:r>
        <w:rPr>
          <w:rFonts w:ascii="Times New Roman" w:eastAsia="Times New Roman" w:hAnsi="Times New Roman" w:cs="Times New Roman"/>
          <w:sz w:val="24"/>
        </w:rPr>
        <w:t>210-ФЗ «Об организации предоставления государственных или муниципальных услуг», 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End"/>
      <w:r>
        <w:rPr>
          <w:rFonts w:ascii="Times New Roman" w:eastAsia="Times New Roman" w:hAnsi="Times New Roman" w:cs="Times New Roman"/>
          <w:sz w:val="24"/>
        </w:rPr>
        <w:t xml:space="preserve"> органами местного самоуправления Шумихинского района», Уставом Шумихинского района, Администрация Шумихинского района</w:t>
      </w: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ПОСТАНОВЛЯЕТ:</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Утвердить административный регламент предоставления Администрацией    Шумихинского района муниципальной услуги </w:t>
      </w:r>
      <w:r>
        <w:rPr>
          <w:rFonts w:ascii="Arial" w:eastAsia="Arial" w:hAnsi="Arial" w:cs="Arial"/>
          <w:sz w:val="24"/>
        </w:rPr>
        <w:t>«</w:t>
      </w:r>
      <w:r>
        <w:rPr>
          <w:rFonts w:ascii="Times New Roman" w:eastAsia="Times New Roman" w:hAnsi="Times New Roman" w:cs="Times New Roman"/>
          <w:sz w:val="24"/>
        </w:rPr>
        <w:t>Выдача</w:t>
      </w:r>
      <w:r>
        <w:rPr>
          <w:rFonts w:ascii="Arial" w:eastAsia="Arial" w:hAnsi="Arial" w:cs="Arial"/>
          <w:sz w:val="24"/>
        </w:rPr>
        <w:t xml:space="preserve"> </w:t>
      </w:r>
      <w:r>
        <w:rPr>
          <w:rFonts w:ascii="Times New Roman" w:eastAsia="Times New Roman" w:hAnsi="Times New Roman" w:cs="Times New Roman"/>
          <w:sz w:val="24"/>
        </w:rPr>
        <w:t>разрешений на строительство, реконструкцию объектов капитального строительства»</w:t>
      </w:r>
      <w:r>
        <w:rPr>
          <w:rFonts w:ascii="Arial" w:eastAsia="Arial" w:hAnsi="Arial" w:cs="Arial"/>
          <w:sz w:val="24"/>
        </w:rPr>
        <w:t xml:space="preserve"> </w:t>
      </w:r>
      <w:r>
        <w:rPr>
          <w:rFonts w:ascii="Times New Roman" w:eastAsia="Times New Roman" w:hAnsi="Times New Roman" w:cs="Times New Roman"/>
          <w:sz w:val="24"/>
        </w:rPr>
        <w:t>согласно приложению к настоящему постановлению.</w:t>
      </w:r>
    </w:p>
    <w:p w:rsidR="00DB57A6" w:rsidRDefault="00480824">
      <w:pPr>
        <w:tabs>
          <w:tab w:val="left" w:pos="0"/>
          <w:tab w:val="left" w:pos="709"/>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2. Признать утратившим силу следующие постановления Администрации Шумихинского района:</w:t>
      </w:r>
    </w:p>
    <w:p w:rsidR="00DB57A6" w:rsidRDefault="00480824">
      <w:pPr>
        <w:tabs>
          <w:tab w:val="left" w:pos="0"/>
          <w:tab w:val="left" w:pos="709"/>
          <w:tab w:val="left" w:pos="851"/>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25.08.2016г. № 402 «Об утверждении административного регламента предоставления Администрацией Шумихинского района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DB57A6" w:rsidRDefault="00480824">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28.03.2017г. № 173 «О внесении изменений в постановление Администрации Шумихинского района от 25.08.2016г. № 402 «Об утверждении административного регламента предоставления Администрацией Шумихинского района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DB57A6" w:rsidRDefault="00480824">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 от 23.11.2017г. № 863 «О внесении изменений в постановление Администрации Шумихинского района от 25.08.2016г. № 402 «Об утверждении административного регламента предоставления Администрацией Шумихинского района муниципальной </w:t>
      </w:r>
      <w:r>
        <w:rPr>
          <w:rFonts w:ascii="Times New Roman" w:eastAsia="Times New Roman" w:hAnsi="Times New Roman" w:cs="Times New Roman"/>
          <w:sz w:val="24"/>
          <w:shd w:val="clear" w:color="auto" w:fill="FFFFFF"/>
        </w:rPr>
        <w:lastRenderedPageBreak/>
        <w:t>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DB57A6" w:rsidRDefault="00480824">
      <w:pPr>
        <w:widowControl w:val="0"/>
        <w:suppressAutoHyphens/>
        <w:spacing w:after="0" w:line="240" w:lineRule="auto"/>
        <w:ind w:firstLine="708"/>
        <w:jc w:val="both"/>
        <w:rPr>
          <w:rFonts w:ascii="Times New Roman" w:eastAsia="Times New Roman" w:hAnsi="Times New Roman" w:cs="Times New Roman"/>
          <w:b/>
          <w:i/>
          <w:sz w:val="28"/>
        </w:rPr>
      </w:pPr>
      <w:r>
        <w:rPr>
          <w:rFonts w:ascii="Times New Roman" w:eastAsia="Times New Roman" w:hAnsi="Times New Roman" w:cs="Times New Roman"/>
          <w:sz w:val="24"/>
        </w:rPr>
        <w:t>3. Отделу строительства, транспорта, жилищно-коммунального хозяйства, имущественных и земельных отношений  Администрации Шумихинского района   обеспечить исполнение указанного в пункте 1 настоящего постановления административного регламента</w:t>
      </w:r>
      <w:r>
        <w:rPr>
          <w:rFonts w:ascii="Arial" w:eastAsia="Arial" w:hAnsi="Arial" w:cs="Arial"/>
          <w:sz w:val="24"/>
        </w:rPr>
        <w:t>.</w:t>
      </w:r>
    </w:p>
    <w:p w:rsidR="00DB57A6" w:rsidRDefault="00480824">
      <w:pPr>
        <w:suppressAutoHyphens/>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4. Опубликовать настоящее постановление в информационном бюллетене «Официальный вестник Администрации Шумихинского района».</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возложить на первого заместителя Главы Шумихинского района А.М. </w:t>
      </w:r>
      <w:proofErr w:type="spellStart"/>
      <w:r>
        <w:rPr>
          <w:rFonts w:ascii="Times New Roman" w:eastAsia="Times New Roman" w:hAnsi="Times New Roman" w:cs="Times New Roman"/>
          <w:sz w:val="24"/>
        </w:rPr>
        <w:t>Чичиланова</w:t>
      </w:r>
      <w:proofErr w:type="spellEnd"/>
      <w:r>
        <w:rPr>
          <w:rFonts w:ascii="Times New Roman" w:eastAsia="Times New Roman" w:hAnsi="Times New Roman" w:cs="Times New Roman"/>
          <w:sz w:val="24"/>
        </w:rPr>
        <w:t>.</w:t>
      </w: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B57A6" w:rsidRDefault="00480824">
      <w:pPr>
        <w:suppressAutoHyphens/>
        <w:spacing w:after="0" w:line="240" w:lineRule="auto"/>
        <w:rPr>
          <w:rFonts w:ascii="Arial" w:eastAsia="Arial" w:hAnsi="Arial" w:cs="Arial"/>
          <w:i/>
          <w:sz w:val="24"/>
        </w:rPr>
      </w:pPr>
      <w:r>
        <w:rPr>
          <w:rFonts w:ascii="Times New Roman" w:eastAsia="Times New Roman" w:hAnsi="Times New Roman" w:cs="Times New Roman"/>
          <w:sz w:val="24"/>
        </w:rPr>
        <w:t xml:space="preserve"> Глава Шумихинского района                                                                  С.И. </w:t>
      </w:r>
      <w:proofErr w:type="spellStart"/>
      <w:r>
        <w:rPr>
          <w:rFonts w:ascii="Times New Roman" w:eastAsia="Times New Roman" w:hAnsi="Times New Roman" w:cs="Times New Roman"/>
          <w:sz w:val="24"/>
        </w:rPr>
        <w:t>Максимовских</w:t>
      </w:r>
      <w:proofErr w:type="spellEnd"/>
      <w:r>
        <w:rPr>
          <w:rFonts w:ascii="Arial" w:eastAsia="Arial" w:hAnsi="Arial" w:cs="Arial"/>
          <w:i/>
          <w:sz w:val="24"/>
        </w:rPr>
        <w:t xml:space="preserve">                                                                                                                                                 </w:t>
      </w:r>
    </w:p>
    <w:p w:rsidR="00DB57A6" w:rsidRDefault="00DB57A6">
      <w:pPr>
        <w:suppressAutoHyphens/>
        <w:spacing w:after="0" w:line="240" w:lineRule="auto"/>
        <w:jc w:val="both"/>
        <w:rPr>
          <w:rFonts w:ascii="Arial" w:eastAsia="Arial" w:hAnsi="Arial" w:cs="Arial"/>
          <w:i/>
          <w:sz w:val="24"/>
        </w:rPr>
      </w:pPr>
    </w:p>
    <w:p w:rsidR="00DB57A6" w:rsidRDefault="00480824">
      <w:pPr>
        <w:suppressAutoHyphens/>
        <w:spacing w:after="0" w:line="240" w:lineRule="auto"/>
        <w:jc w:val="both"/>
        <w:rPr>
          <w:rFonts w:ascii="Arial" w:eastAsia="Arial" w:hAnsi="Arial" w:cs="Arial"/>
          <w:i/>
          <w:sz w:val="24"/>
        </w:rPr>
      </w:pPr>
      <w:r>
        <w:rPr>
          <w:rFonts w:ascii="Arial" w:eastAsia="Arial" w:hAnsi="Arial" w:cs="Arial"/>
          <w:i/>
          <w:sz w:val="24"/>
        </w:rPr>
        <w:t xml:space="preserve">                                                                                  </w:t>
      </w:r>
    </w:p>
    <w:p w:rsidR="00DB57A6" w:rsidRDefault="00DB57A6">
      <w:pPr>
        <w:suppressAutoHyphens/>
        <w:spacing w:after="0" w:line="240" w:lineRule="auto"/>
        <w:jc w:val="both"/>
        <w:rPr>
          <w:rFonts w:ascii="Arial" w:eastAsia="Arial" w:hAnsi="Arial" w:cs="Arial"/>
          <w:i/>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rsidP="00480824">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к постановлению </w:t>
      </w:r>
    </w:p>
    <w:p w:rsidR="00DB57A6" w:rsidRDefault="00480824" w:rsidP="00480824">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Администрации Шумихинского района от  21.05.2018  года №   322  «Об утверждении административного регламента предоставления Администрацией Шумихинского района муниципальной услуги </w:t>
      </w:r>
      <w:r>
        <w:rPr>
          <w:rFonts w:ascii="Arial" w:eastAsia="Arial" w:hAnsi="Arial" w:cs="Arial"/>
          <w:sz w:val="24"/>
        </w:rPr>
        <w:t>«</w:t>
      </w:r>
      <w:r>
        <w:rPr>
          <w:rFonts w:ascii="Times New Roman" w:eastAsia="Times New Roman" w:hAnsi="Times New Roman" w:cs="Times New Roman"/>
          <w:sz w:val="24"/>
        </w:rPr>
        <w:t>Выдача</w:t>
      </w:r>
      <w:r>
        <w:rPr>
          <w:rFonts w:ascii="Arial" w:eastAsia="Arial" w:hAnsi="Arial" w:cs="Arial"/>
          <w:sz w:val="24"/>
        </w:rPr>
        <w:t xml:space="preserve"> </w:t>
      </w:r>
      <w:r>
        <w:rPr>
          <w:rFonts w:ascii="Times New Roman" w:eastAsia="Times New Roman" w:hAnsi="Times New Roman" w:cs="Times New Roman"/>
          <w:sz w:val="24"/>
        </w:rPr>
        <w:t xml:space="preserve">разрешений на строительство, реконструкцию объектов капитального строительства» </w:t>
      </w:r>
    </w:p>
    <w:p w:rsidR="00DB57A6" w:rsidRDefault="00DB57A6">
      <w:pPr>
        <w:suppressAutoHyphens/>
        <w:spacing w:after="0" w:line="240" w:lineRule="auto"/>
        <w:ind w:left="5103"/>
        <w:rPr>
          <w:rFonts w:ascii="Arial" w:eastAsia="Arial" w:hAnsi="Arial" w:cs="Arial"/>
          <w:b/>
          <w:spacing w:val="-1"/>
          <w:sz w:val="24"/>
          <w:shd w:val="clear" w:color="auto" w:fill="FFFFFF"/>
        </w:rPr>
      </w:pPr>
    </w:p>
    <w:p w:rsidR="00DB57A6" w:rsidRDefault="00DB57A6">
      <w:pPr>
        <w:suppressAutoHyphens/>
        <w:spacing w:after="0" w:line="240" w:lineRule="auto"/>
        <w:rPr>
          <w:rFonts w:ascii="Arial" w:eastAsia="Arial" w:hAnsi="Arial" w:cs="Arial"/>
          <w:b/>
          <w:spacing w:val="-1"/>
          <w:sz w:val="24"/>
          <w:shd w:val="clear" w:color="auto" w:fill="FFFFFF"/>
        </w:rPr>
      </w:pPr>
    </w:p>
    <w:p w:rsidR="00DB57A6" w:rsidRDefault="00DB57A6">
      <w:pPr>
        <w:suppressAutoHyphens/>
        <w:spacing w:after="0" w:line="240" w:lineRule="auto"/>
        <w:rPr>
          <w:rFonts w:ascii="Arial" w:eastAsia="Arial" w:hAnsi="Arial" w:cs="Arial"/>
          <w:b/>
          <w:spacing w:val="-1"/>
          <w:sz w:val="24"/>
          <w:shd w:val="clear" w:color="auto" w:fill="FFFFFF"/>
        </w:rPr>
      </w:pPr>
    </w:p>
    <w:p w:rsidR="00DB57A6" w:rsidRDefault="00480824">
      <w:pPr>
        <w:suppressAutoHyphens/>
        <w:spacing w:after="0" w:line="240" w:lineRule="auto"/>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 xml:space="preserve">Административный регламент </w:t>
      </w:r>
    </w:p>
    <w:p w:rsidR="00DB57A6" w:rsidRDefault="00480824">
      <w:pPr>
        <w:tabs>
          <w:tab w:val="left" w:pos="708"/>
        </w:tabs>
        <w:suppressAutoHyphens/>
        <w:spacing w:after="0" w:line="240" w:lineRule="auto"/>
        <w:ind w:left="72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предоставления Администрацией  Шумихинского района муниципальной услуги «Выдача разрешений на строительство, реконструкцию объектов капитального строительства»</w:t>
      </w:r>
    </w:p>
    <w:p w:rsidR="00DB57A6" w:rsidRDefault="00480824">
      <w:pPr>
        <w:suppressAutoHyphens/>
        <w:spacing w:after="0" w:line="240" w:lineRule="auto"/>
        <w:jc w:val="center"/>
        <w:rPr>
          <w:rFonts w:ascii="Arial" w:eastAsia="Arial" w:hAnsi="Arial" w:cs="Arial"/>
          <w:b/>
          <w:sz w:val="24"/>
        </w:rPr>
      </w:pPr>
      <w:r>
        <w:rPr>
          <w:rFonts w:ascii="Times New Roman" w:eastAsia="Times New Roman" w:hAnsi="Times New Roman" w:cs="Times New Roman"/>
          <w:b/>
          <w:sz w:val="24"/>
        </w:rPr>
        <w:t xml:space="preserve"> </w:t>
      </w: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 Общие положения</w:t>
      </w:r>
    </w:p>
    <w:p w:rsidR="00DB57A6" w:rsidRDefault="00DB57A6">
      <w:pPr>
        <w:suppressAutoHyphens/>
        <w:spacing w:after="0" w:line="240" w:lineRule="auto"/>
        <w:jc w:val="center"/>
        <w:rPr>
          <w:rFonts w:ascii="Times New Roman" w:eastAsia="Times New Roman" w:hAnsi="Times New Roman" w:cs="Times New Roman"/>
          <w:b/>
          <w:sz w:val="24"/>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Глава 1. Предмет регулирования </w:t>
      </w:r>
    </w:p>
    <w:p w:rsidR="00DB57A6" w:rsidRDefault="00DB57A6">
      <w:pPr>
        <w:suppressAutoHyphens/>
        <w:spacing w:after="0" w:line="240" w:lineRule="auto"/>
        <w:jc w:val="center"/>
        <w:rPr>
          <w:rFonts w:ascii="Times New Roman" w:eastAsia="Times New Roman" w:hAnsi="Times New Roman" w:cs="Times New Roman"/>
          <w:b/>
          <w:sz w:val="24"/>
          <w:shd w:val="clear" w:color="auto" w:fill="FFFFFF"/>
        </w:rPr>
      </w:pPr>
    </w:p>
    <w:p w:rsidR="00DB57A6" w:rsidRDefault="00480824">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Настоящий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(далее - Регламент) устанавливает сроки и последовательность административных процедур (действий) Администрации Шумихинского района, порядок взаимодействия между ее структурными подразделениями, отраслевыми (функциональными) органами и должностными лицами, взаимодействия Администрации Шумихинского района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 по выдаче</w:t>
      </w:r>
      <w:proofErr w:type="gramEnd"/>
      <w:r>
        <w:rPr>
          <w:rFonts w:ascii="Times New Roman" w:eastAsia="Times New Roman" w:hAnsi="Times New Roman" w:cs="Times New Roman"/>
          <w:sz w:val="24"/>
        </w:rPr>
        <w:t xml:space="preserve"> разрешений на строительство, реконструкцию объектов капитального строительства, расположенных в границах территорий сельсоветов Шумихинского района.</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Глава 2. Круг заявителей</w:t>
      </w:r>
    </w:p>
    <w:p w:rsidR="00DB57A6" w:rsidRDefault="00DB57A6">
      <w:pPr>
        <w:suppressAutoHyphens/>
        <w:spacing w:after="0" w:line="240" w:lineRule="auto"/>
        <w:ind w:firstLine="720"/>
        <w:jc w:val="center"/>
        <w:rPr>
          <w:rFonts w:ascii="Times New Roman" w:eastAsia="Times New Roman" w:hAnsi="Times New Roman" w:cs="Times New Roman"/>
          <w:b/>
          <w:sz w:val="24"/>
        </w:rPr>
      </w:pPr>
    </w:p>
    <w:p w:rsidR="00DB57A6" w:rsidRDefault="00480824">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2.1. </w:t>
      </w:r>
      <w:proofErr w:type="gramStart"/>
      <w:r>
        <w:rPr>
          <w:rFonts w:ascii="Times New Roman" w:eastAsia="Times New Roman" w:hAnsi="Times New Roman" w:cs="Times New Roman"/>
          <w:sz w:val="24"/>
        </w:rPr>
        <w:t>Заявителями при предоставлении муниципальной услуги по выдаче разрешений на строительство, реконструкцию объектов капитального строительства (далее — муниципальная услуга) выступают физические и юридические лица (за</w:t>
      </w:r>
      <w:proofErr w:type="gramEnd"/>
      <w:r>
        <w:rPr>
          <w:rFonts w:ascii="Times New Roman" w:eastAsia="Times New Roman" w:hAnsi="Times New Roman" w:cs="Times New Roman"/>
          <w:sz w:val="24"/>
        </w:rPr>
        <w:t xml:space="preserve"> исключением государственных органов и их территориальных органов, органов государственных фондов и их территориальных органов, органов местного самоуправления) в установленном порядке обратившиеся в Администрацию Шумихинского района с целью выдачи разрешений на строительство, реконструкцию объектов капитального строительства  (далее - заявитель).</w:t>
      </w: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 xml:space="preserve">Глава 3. Требования к порядку информирования </w:t>
      </w: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о предоставлении муниципальной услуги </w:t>
      </w:r>
    </w:p>
    <w:p w:rsidR="00DB57A6" w:rsidRDefault="00DB57A6">
      <w:pPr>
        <w:suppressAutoHyphens/>
        <w:spacing w:after="0" w:line="240" w:lineRule="auto"/>
        <w:ind w:firstLine="720"/>
        <w:jc w:val="center"/>
        <w:rPr>
          <w:rFonts w:ascii="Times New Roman" w:eastAsia="Times New Roman" w:hAnsi="Times New Roman" w:cs="Times New Roman"/>
          <w:b/>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1"/>
          <w:sz w:val="24"/>
        </w:rPr>
        <w:t xml:space="preserve">3.1. </w:t>
      </w:r>
      <w:r>
        <w:rPr>
          <w:rFonts w:ascii="Times New Roman" w:eastAsia="Times New Roman" w:hAnsi="Times New Roman" w:cs="Times New Roman"/>
          <w:sz w:val="24"/>
        </w:rPr>
        <w:t xml:space="preserve">Администрация Шумихинского района находится по адресу: 641100, Курганская область,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улица Кирова, 12.</w:t>
      </w:r>
    </w:p>
    <w:p w:rsidR="00DB57A6" w:rsidRDefault="00480824">
      <w:pPr>
        <w:tabs>
          <w:tab w:val="left" w:pos="70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Официальный сайт Администрации Шумихинского района Курганской области в сети Интернет: </w:t>
      </w:r>
      <w:hyperlink r:id="rId5">
        <w:r>
          <w:rPr>
            <w:rFonts w:ascii="Times New Roman" w:eastAsia="Times New Roman" w:hAnsi="Times New Roman" w:cs="Times New Roman"/>
            <w:color w:val="0070C0"/>
            <w:sz w:val="24"/>
            <w:u w:val="single"/>
          </w:rPr>
          <w:t>http://45шумиха.рф</w:t>
        </w:r>
      </w:hyperlink>
      <w:proofErr w:type="gramStart"/>
      <w:r>
        <w:rPr>
          <w:rFonts w:ascii="Times New Roman" w:eastAsia="Times New Roman" w:hAnsi="Times New Roman" w:cs="Times New Roman"/>
          <w:color w:val="404040"/>
          <w:sz w:val="24"/>
          <w:u w:val="single"/>
        </w:rPr>
        <w:t xml:space="preserve"> </w:t>
      </w:r>
      <w:r>
        <w:rPr>
          <w:rFonts w:ascii="Times New Roman" w:eastAsia="Times New Roman" w:hAnsi="Times New Roman" w:cs="Times New Roman"/>
          <w:sz w:val="24"/>
        </w:rPr>
        <w:t>.</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 Администрации Шумихинского района: </w:t>
      </w:r>
      <w:hyperlink r:id="rId6">
        <w:r>
          <w:rPr>
            <w:rFonts w:ascii="Times New Roman" w:eastAsia="Times New Roman" w:hAnsi="Times New Roman" w:cs="Times New Roman"/>
            <w:color w:val="0070C0"/>
            <w:sz w:val="24"/>
            <w:u w:val="single"/>
          </w:rPr>
          <w:t>45</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02302@</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kurganobl</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ru</w:t>
        </w:r>
      </w:hyperlink>
      <w:r>
        <w:rPr>
          <w:rFonts w:ascii="Times New Roman" w:eastAsia="Times New Roman" w:hAnsi="Times New Roman" w:cs="Times New Roman"/>
          <w:sz w:val="24"/>
        </w:rPr>
        <w:t>.</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Справочные номера телефонов Администрации Шумихинского района: 8 (35245) 2-11-67.</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Справочный телефон Отдела строительства, транспорта, жилищно-коммунального хозяйства, имущественных и земельных отношений Администрации Шумихинского района: (35245) 2-13-34.</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электронной почты Отдела строительства, транспорта, жилищно-коммунального хозяйства, имущественных и земельных отношений Администрации Шумихинского района: </w:t>
      </w:r>
      <w:hyperlink r:id="rId7">
        <w:r>
          <w:rPr>
            <w:rFonts w:ascii="Times New Roman" w:eastAsia="Times New Roman" w:hAnsi="Times New Roman" w:cs="Times New Roman"/>
            <w:color w:val="0066FF"/>
            <w:sz w:val="24"/>
            <w:u w:val="single"/>
          </w:rPr>
          <w:t>ostgkhiso</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rambler</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ru</w:t>
        </w:r>
      </w:hyperlink>
      <w:r>
        <w:rPr>
          <w:rFonts w:ascii="Times New Roman" w:eastAsia="Times New Roman" w:hAnsi="Times New Roman" w:cs="Times New Roman"/>
          <w:sz w:val="24"/>
        </w:rPr>
        <w:t>.</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График приема по вопросам оказания муниципальной услуги:</w:t>
      </w:r>
    </w:p>
    <w:p w:rsidR="00DB57A6" w:rsidRDefault="00DB57A6">
      <w:pPr>
        <w:suppressAutoHyphens/>
        <w:spacing w:after="0" w:line="240" w:lineRule="auto"/>
        <w:ind w:firstLine="720"/>
        <w:jc w:val="both"/>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3039"/>
        <w:gridCol w:w="3521"/>
      </w:tblGrid>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Понедельник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right="-795" w:firstLine="720"/>
              <w:jc w:val="both"/>
            </w:pPr>
            <w:r>
              <w:rPr>
                <w:rFonts w:ascii="Times New Roman" w:eastAsia="Times New Roman" w:hAnsi="Times New Roman" w:cs="Times New Roman"/>
                <w:sz w:val="24"/>
              </w:rPr>
              <w:t>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Вторник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Среда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            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Четверг</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            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Пятница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Суббота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Выходной день</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Воскресенье</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Выходной день</w:t>
            </w:r>
          </w:p>
        </w:tc>
      </w:tr>
    </w:tbl>
    <w:p w:rsidR="00DB57A6" w:rsidRDefault="00DB57A6">
      <w:pPr>
        <w:suppressAutoHyphens/>
        <w:spacing w:after="0" w:line="240" w:lineRule="auto"/>
        <w:ind w:firstLine="720"/>
        <w:jc w:val="both"/>
        <w:rPr>
          <w:rFonts w:ascii="Times New Roman" w:eastAsia="Times New Roman" w:hAnsi="Times New Roman" w:cs="Times New Roman"/>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3.2. Информация по вопросам предоставления муниципальной услуги может быть получена:</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информационно-телекоммуникационной сети "Интернет" (далее - сеть Интернет) на официальном сайте Администрации Шумихинского района Курганской области (далее - официальный сайт) </w:t>
      </w:r>
      <w:hyperlink r:id="rId8">
        <w:r>
          <w:rPr>
            <w:rFonts w:ascii="Times New Roman" w:eastAsia="Times New Roman" w:hAnsi="Times New Roman" w:cs="Times New Roman"/>
            <w:color w:val="0066FF"/>
            <w:sz w:val="24"/>
            <w:u w:val="single"/>
          </w:rPr>
          <w:t>http://45шумиха.рф</w:t>
        </w:r>
      </w:hyperlink>
      <w:r>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proofErr w:type="spellStart"/>
      <w:r>
        <w:rPr>
          <w:rFonts w:ascii="Times New Roman" w:eastAsia="Times New Roman" w:hAnsi="Times New Roman" w:cs="Times New Roman"/>
          <w:color w:val="0066FF"/>
          <w:sz w:val="24"/>
        </w:rPr>
        <w:t>ostgkhiso@rambler.ru</w:t>
      </w:r>
      <w:proofErr w:type="spellEnd"/>
      <w:r>
        <w:rPr>
          <w:rFonts w:ascii="Times New Roman" w:eastAsia="Times New Roman" w:hAnsi="Times New Roman" w:cs="Times New Roman"/>
          <w:sz w:val="24"/>
        </w:rPr>
        <w:t>.), при устном или письменном обращении;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федеральной государственной информационной системе "Единый портал государственных и муниципальных услуг (функций)" (далее - Портал) (</w:t>
      </w:r>
      <w:hyperlink r:id="rId9">
        <w:r>
          <w:rPr>
            <w:rFonts w:ascii="Times New Roman" w:eastAsia="Times New Roman" w:hAnsi="Times New Roman" w:cs="Times New Roman"/>
            <w:color w:val="0000FF"/>
            <w:sz w:val="24"/>
            <w:u w:val="single"/>
          </w:rPr>
          <w:t>http://gosuslugi.ru</w:t>
        </w:r>
      </w:hyperlink>
      <w:r>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w:t>
      </w:r>
      <w:proofErr w:type="gramStart"/>
      <w:r>
        <w:rPr>
          <w:rFonts w:ascii="Times New Roman" w:eastAsia="Times New Roman" w:hAnsi="Times New Roman" w:cs="Times New Roman"/>
          <w:sz w:val="24"/>
        </w:rPr>
        <w:t>Курганская область, г. Курган, ул. Куйбышева, д. 144, стр. 41; тел.: 8 (3522) 44-35-50.</w:t>
      </w:r>
      <w:proofErr w:type="gramEnd"/>
      <w:r>
        <w:rPr>
          <w:rFonts w:ascii="Times New Roman" w:eastAsia="Times New Roman" w:hAnsi="Times New Roman" w:cs="Times New Roman"/>
          <w:sz w:val="24"/>
        </w:rPr>
        <w:t xml:space="preserve"> График работы ГБУ "МФЦ": понедельник - пятница с 8:00 до 20:00, суббота с 8:00 до 17:00, воскресенье - выходной;</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Шумихинском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Шумихинский район,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 Бульвар 50 лет Октября, д. 6, телефон: 8 (35245)- 2-05-91.</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График работы Шумихинского районного отдела ГБУ "МФЦ": понедельник - суббота с 9:00 до 18:00, воскресенье - выходной;</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информации о порядке предоставления муниципальной услуги в Шумихинском районном отделе ГБУ "МФЦ" осуществляется на основании соглашения о </w:t>
      </w:r>
      <w:r>
        <w:rPr>
          <w:rFonts w:ascii="Times New Roman" w:eastAsia="Times New Roman" w:hAnsi="Times New Roman" w:cs="Times New Roman"/>
          <w:sz w:val="24"/>
        </w:rPr>
        <w:lastRenderedPageBreak/>
        <w:t>взаимодействии, заключенного между ГБУ "МФЦ" и Администрацией Шумихинского района, с учетом требований к информированию, установленных Регламентом.</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3.3. При информировании по телефону должностное лицо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по вопросам предоставления муниципальной услуги по телефону не должно превышать 15 минут.</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Pr>
          <w:rFonts w:ascii="Times New Roman" w:eastAsia="Times New Roman" w:hAnsi="Times New Roman" w:cs="Times New Roman"/>
          <w:color w:val="0000FF"/>
          <w:sz w:val="24"/>
        </w:rPr>
        <w:t>абзацами третьим</w:t>
      </w:r>
      <w:r>
        <w:rPr>
          <w:rFonts w:ascii="Times New Roman" w:eastAsia="Times New Roman" w:hAnsi="Times New Roman" w:cs="Times New Roman"/>
          <w:sz w:val="24"/>
        </w:rPr>
        <w:t xml:space="preserve"> - </w:t>
      </w:r>
      <w:r>
        <w:rPr>
          <w:rFonts w:ascii="Times New Roman" w:eastAsia="Times New Roman" w:hAnsi="Times New Roman" w:cs="Times New Roman"/>
          <w:color w:val="0000FF"/>
          <w:sz w:val="24"/>
        </w:rPr>
        <w:t>пятым пункта 3.3</w:t>
      </w:r>
      <w:r>
        <w:rPr>
          <w:rFonts w:ascii="Times New Roman" w:eastAsia="Times New Roman" w:hAnsi="Times New Roman" w:cs="Times New Roman"/>
          <w:sz w:val="24"/>
        </w:rPr>
        <w:t xml:space="preserve"> настоящего Регламента процедуры.</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информирования не должна превышать 20 минут.</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 личном приеме;</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 использованием почтовой связи, телефонной связи, электронной почты.</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3.7.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3.8.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в разделе "Муниципальные услуги" размещается следующая информация по вопросам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почтовый адрес Администрации Шумихинского района;</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график работы Администрации Шумихинского района, график приема заявителей;</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извлечения из нормативных правовых актов, регулирующих отношения, возникающие в связи с предоставлением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перечень документов, необходимых для получения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форма и образцы заполнения заявления о предоставлении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досудебный (внесудебный) порядок обжалования решений и действий (бездействия) Администрации Шумихинского района, ее должностных лиц;</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блок-схема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текст Регламента;</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 места (операционные залы, кабинеты)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информация о месте нахождения и графике работы ГБУ "МФЦ", отдела ГБУ "МФЦ".</w:t>
      </w: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Раздел II. Стандарт предоставления муниципальной услуги </w:t>
      </w:r>
    </w:p>
    <w:p w:rsidR="00DB57A6" w:rsidRDefault="00DB57A6">
      <w:pPr>
        <w:suppressAutoHyphens/>
        <w:spacing w:after="0" w:line="240" w:lineRule="auto"/>
        <w:jc w:val="center"/>
        <w:rPr>
          <w:rFonts w:ascii="Times New Roman" w:eastAsia="Times New Roman" w:hAnsi="Times New Roman" w:cs="Times New Roman"/>
          <w:b/>
          <w:sz w:val="24"/>
          <w:shd w:val="clear" w:color="auto" w:fill="FFFFFF"/>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Глава 4. Наименование муниципальной услуги</w:t>
      </w:r>
    </w:p>
    <w:p w:rsidR="00DB57A6" w:rsidRDefault="00DB57A6">
      <w:pPr>
        <w:suppressAutoHyphens/>
        <w:spacing w:after="0" w:line="240" w:lineRule="auto"/>
        <w:jc w:val="center"/>
        <w:rPr>
          <w:rFonts w:ascii="Times New Roman" w:eastAsia="Times New Roman" w:hAnsi="Times New Roman" w:cs="Times New Roman"/>
          <w:b/>
          <w:sz w:val="24"/>
          <w:shd w:val="clear" w:color="auto" w:fill="FFFFFF"/>
        </w:rPr>
      </w:pPr>
    </w:p>
    <w:p w:rsidR="00DB57A6" w:rsidRDefault="00480824">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4.1. Муниципальная услуга «Выдача разрешений на строительство, реконструкцию объектов капитального строительства». </w:t>
      </w:r>
    </w:p>
    <w:p w:rsidR="00DB57A6" w:rsidRDefault="00DB57A6">
      <w:pPr>
        <w:suppressAutoHyphens/>
        <w:spacing w:after="0" w:line="240" w:lineRule="auto"/>
        <w:jc w:val="both"/>
        <w:rPr>
          <w:rFonts w:ascii="Times New Roman" w:eastAsia="Times New Roman" w:hAnsi="Times New Roman" w:cs="Times New Roman"/>
          <w:b/>
          <w:sz w:val="24"/>
          <w:shd w:val="clear" w:color="auto" w:fill="FFFFFF"/>
        </w:rPr>
      </w:pPr>
    </w:p>
    <w:p w:rsidR="00DB57A6" w:rsidRDefault="00480824">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DB57A6" w:rsidRDefault="00DB57A6">
      <w:pPr>
        <w:suppressAutoHyphens/>
        <w:spacing w:after="0" w:line="240" w:lineRule="auto"/>
        <w:ind w:firstLine="851"/>
        <w:jc w:val="both"/>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 Предоставление муниципальной услуги осуществляется Администрацией   Шумихинского района.</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5.3.</w:t>
      </w:r>
      <w:r>
        <w:rPr>
          <w:rFonts w:ascii="Arial" w:eastAsia="Arial" w:hAnsi="Arial" w:cs="Arial"/>
          <w:sz w:val="20"/>
        </w:rPr>
        <w:t xml:space="preserve"> </w:t>
      </w:r>
      <w:r>
        <w:rPr>
          <w:rFonts w:ascii="Times New Roman" w:eastAsia="Times New Roman" w:hAnsi="Times New Roman" w:cs="Times New Roman"/>
          <w:sz w:val="24"/>
        </w:rPr>
        <w:t>В предоставлении муниципальной услуги участвует Отдел строительства, транспорта, жилищно-коммунального хозяйства, имущественных и земельных отношений Администрации Шумихинского района.</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6. Описание результата предоставления муниципальной услуги</w:t>
      </w:r>
    </w:p>
    <w:p w:rsidR="00DB57A6" w:rsidRDefault="00DB57A6">
      <w:pPr>
        <w:suppressAutoHyphens/>
        <w:spacing w:after="0" w:line="240" w:lineRule="auto"/>
        <w:ind w:firstLine="851"/>
        <w:jc w:val="both"/>
        <w:rPr>
          <w:rFonts w:ascii="Times New Roman" w:eastAsia="Times New Roman" w:hAnsi="Times New Roman" w:cs="Times New Roman"/>
          <w:sz w:val="24"/>
        </w:rPr>
      </w:pP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6.1. Результатом предоставления муниципальной услуги при обращении заявителя в письменной или электронной форме, в том числе с использованием Портала, является предоставление заявителю следующих документов: </w:t>
      </w: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 выдача разрешения на строительство, реконструкцию объектов капитального строительства;</w:t>
      </w: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 отказ в выдаче разрешения на строительство.</w:t>
      </w: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6.2. Блок-схема предоставления муниципальной услуги (получение результата предоставления муниципальной услуги) указана в приложении 2 к настоящему Регламенту.</w:t>
      </w:r>
    </w:p>
    <w:p w:rsidR="00DB57A6" w:rsidRDefault="00DB57A6" w:rsidP="008D4569">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7. Срок предоставления муниципальной услуги</w:t>
      </w:r>
    </w:p>
    <w:p w:rsidR="00DB57A6" w:rsidRDefault="00DB57A6">
      <w:pPr>
        <w:suppressAutoHyphens/>
        <w:spacing w:after="0" w:line="240" w:lineRule="auto"/>
        <w:ind w:firstLine="851"/>
        <w:jc w:val="center"/>
        <w:rPr>
          <w:rFonts w:ascii="Times New Roman" w:eastAsia="Times New Roman" w:hAnsi="Times New Roman" w:cs="Times New Roman"/>
          <w:sz w:val="24"/>
        </w:rPr>
      </w:pP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7.1. Срок предоставления муниципальной услуги не более 7 рабочих дней со дня поступления заявления в Администрацию Шумихинского района.</w:t>
      </w: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Регистрация заявления о подготовке и выдаче разрешения на строительство, реконструкцию объектов капитального строительства</w:t>
      </w:r>
      <w:r>
        <w:rPr>
          <w:rFonts w:ascii="Arial" w:eastAsia="Arial" w:hAnsi="Arial" w:cs="Arial"/>
          <w:sz w:val="20"/>
        </w:rPr>
        <w:t xml:space="preserve"> </w:t>
      </w:r>
      <w:r>
        <w:rPr>
          <w:rFonts w:ascii="Times New Roman" w:eastAsia="Times New Roman" w:hAnsi="Times New Roman" w:cs="Times New Roman"/>
          <w:sz w:val="24"/>
        </w:rPr>
        <w:t>производится в течение 1 дня с момента  поступления заявления.</w:t>
      </w: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7.2. Срок выдачи документов, являющихся результатом предоставления муниципальной услуги не должен превышать 2 дней с момента подготовки результата предоставления муниципальной услуги в пределах срока, установленного пунктом 7.1 настоящего регламента.</w:t>
      </w:r>
    </w:p>
    <w:p w:rsidR="00DB57A6" w:rsidRDefault="00480824">
      <w:pPr>
        <w:suppressAutoHyphens/>
        <w:spacing w:after="0" w:line="240" w:lineRule="auto"/>
        <w:ind w:firstLine="851"/>
        <w:jc w:val="both"/>
        <w:rPr>
          <w:rFonts w:ascii="Arial" w:eastAsia="Arial" w:hAnsi="Arial" w:cs="Arial"/>
          <w:sz w:val="24"/>
        </w:rPr>
      </w:pPr>
      <w:r>
        <w:rPr>
          <w:rFonts w:ascii="Times New Roman" w:eastAsia="Times New Roman" w:hAnsi="Times New Roman" w:cs="Times New Roman"/>
          <w:sz w:val="24"/>
        </w:rPr>
        <w:t>7.3. 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r>
        <w:rPr>
          <w:rFonts w:ascii="Arial" w:eastAsia="Arial" w:hAnsi="Arial" w:cs="Arial"/>
          <w:color w:val="FF0000"/>
          <w:sz w:val="24"/>
        </w:rPr>
        <w:t>.</w:t>
      </w:r>
    </w:p>
    <w:p w:rsidR="00DB57A6" w:rsidRDefault="00DB57A6">
      <w:pPr>
        <w:suppressAutoHyphens/>
        <w:spacing w:after="0" w:line="240" w:lineRule="auto"/>
        <w:ind w:firstLine="540"/>
        <w:jc w:val="center"/>
        <w:rPr>
          <w:rFonts w:ascii="Arial" w:eastAsia="Arial" w:hAnsi="Arial" w:cs="Arial"/>
          <w:b/>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8. Перечень нормативных правовых актов, регулирующих отношения, возникающие в связи с предоставлением муниципальной услуги</w:t>
      </w:r>
    </w:p>
    <w:p w:rsidR="00DB57A6" w:rsidRDefault="00DB57A6">
      <w:pPr>
        <w:suppressAutoHyphens/>
        <w:spacing w:after="0" w:line="240" w:lineRule="auto"/>
        <w:ind w:firstLine="851"/>
        <w:rPr>
          <w:rFonts w:ascii="Times New Roman" w:eastAsia="Times New Roman" w:hAnsi="Times New Roman" w:cs="Times New Roman"/>
          <w:sz w:val="24"/>
        </w:rPr>
      </w:pP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8.1. Предоставление Администрацией Шумихинского района муниципальной услуги осуществляется в соответствии со следующими нормативными правовыми актами: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Градостроительный   </w:t>
      </w:r>
      <w:hyperlink r:id="rId10">
        <w:r>
          <w:rPr>
            <w:rFonts w:ascii="Times New Roman" w:eastAsia="Times New Roman" w:hAnsi="Times New Roman" w:cs="Times New Roman"/>
            <w:color w:val="0000FF"/>
            <w:sz w:val="24"/>
            <w:u w:val="single"/>
          </w:rPr>
          <w:t>кодекс</w:t>
        </w:r>
      </w:hyperlink>
      <w:r>
        <w:rPr>
          <w:rFonts w:ascii="Arial" w:eastAsia="Arial" w:hAnsi="Arial" w:cs="Arial"/>
          <w:sz w:val="20"/>
        </w:rPr>
        <w:t xml:space="preserve">  </w:t>
      </w:r>
      <w:r>
        <w:rPr>
          <w:rFonts w:ascii="Times New Roman" w:eastAsia="Times New Roman" w:hAnsi="Times New Roman" w:cs="Times New Roman"/>
          <w:sz w:val="24"/>
        </w:rPr>
        <w:t xml:space="preserve"> Российской   Федерации   от   29   декабря 2004 года N 190-ФЗ;</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1">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29 декабря 2004 года N 191-ФЗ "О введении в действие Градостроительного кодекса Российской Федерации";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2">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06.10.2003 N 131-ФЗ "Об общих принципах организации местного самоуправления в Российской Федерации";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3">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27.07.2010 N 210-ФЗ "Об организации предоставления государственных и муниципальных услуг";</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4">
        <w:r>
          <w:rPr>
            <w:rFonts w:ascii="Times New Roman" w:eastAsia="Times New Roman" w:hAnsi="Times New Roman" w:cs="Times New Roman"/>
            <w:color w:val="0000FF"/>
            <w:sz w:val="24"/>
            <w:u w:val="single"/>
          </w:rPr>
          <w:t>Постановление</w:t>
        </w:r>
      </w:hyperlink>
      <w:r>
        <w:rPr>
          <w:rFonts w:ascii="Times New Roman" w:eastAsia="Times New Roman" w:hAnsi="Times New Roman" w:cs="Times New Roman"/>
          <w:sz w:val="24"/>
        </w:rPr>
        <w:t xml:space="preserve"> Правительства Российской Федерации от 13 февраля 2006 года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5">
        <w:r>
          <w:rPr>
            <w:rFonts w:ascii="Times New Roman" w:eastAsia="Times New Roman" w:hAnsi="Times New Roman" w:cs="Times New Roman"/>
            <w:color w:val="0000FF"/>
            <w:sz w:val="24"/>
            <w:u w:val="single"/>
          </w:rPr>
          <w:t>Приказ</w:t>
        </w:r>
      </w:hyperlink>
      <w:r>
        <w:rPr>
          <w:rFonts w:ascii="Times New Roman" w:eastAsia="Times New Roman" w:hAnsi="Times New Roman" w:cs="Times New Roman"/>
          <w:sz w:val="24"/>
        </w:rPr>
        <w:t xml:space="preserve"> Министерства строительства и жилищно-коммунального хозяйства РФ от 19.02.2015 N 117/</w:t>
      </w:r>
      <w:proofErr w:type="spellStart"/>
      <w:proofErr w:type="gramStart"/>
      <w:r>
        <w:rPr>
          <w:rFonts w:ascii="Times New Roman" w:eastAsia="Times New Roman" w:hAnsi="Times New Roman" w:cs="Times New Roman"/>
          <w:sz w:val="24"/>
        </w:rPr>
        <w:t>пр</w:t>
      </w:r>
      <w:proofErr w:type="spellEnd"/>
      <w:proofErr w:type="gramEnd"/>
      <w:r>
        <w:rPr>
          <w:rFonts w:ascii="Times New Roman" w:eastAsia="Times New Roman" w:hAnsi="Times New Roman" w:cs="Times New Roman"/>
          <w:sz w:val="24"/>
        </w:rPr>
        <w:t xml:space="preserve"> "Об утверждении формы разрешения на строительство и формы разрешения на ввод объекта в эксплуатацию";</w:t>
      </w:r>
    </w:p>
    <w:p w:rsidR="00DB57A6" w:rsidRDefault="00480824">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Устав Шумихинского района Курганской области (Решение </w:t>
      </w:r>
      <w:proofErr w:type="spellStart"/>
      <w:r>
        <w:rPr>
          <w:rFonts w:ascii="Times New Roman" w:eastAsia="Times New Roman" w:hAnsi="Times New Roman" w:cs="Times New Roman"/>
          <w:sz w:val="24"/>
        </w:rPr>
        <w:t>Шумихинской</w:t>
      </w:r>
      <w:proofErr w:type="spellEnd"/>
      <w:r>
        <w:rPr>
          <w:rFonts w:ascii="Times New Roman" w:eastAsia="Times New Roman" w:hAnsi="Times New Roman" w:cs="Times New Roman"/>
          <w:sz w:val="24"/>
        </w:rPr>
        <w:t xml:space="preserve"> районной Думы от 20.03.2008г.  № 256); </w:t>
      </w:r>
    </w:p>
    <w:p w:rsidR="00DB57A6" w:rsidRDefault="00480824">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постановление Администрации   Шумихинского района от 28.07.2011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DB57A6" w:rsidRDefault="00DB57A6">
      <w:pPr>
        <w:suppressAutoHyphens/>
        <w:spacing w:after="0" w:line="240" w:lineRule="auto"/>
        <w:jc w:val="both"/>
        <w:rPr>
          <w:rFonts w:ascii="Times New Roman" w:eastAsia="Times New Roman" w:hAnsi="Times New Roman" w:cs="Times New Roman"/>
          <w:b/>
          <w:sz w:val="24"/>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00"/>
        </w:rPr>
      </w:pPr>
      <w:r>
        <w:rPr>
          <w:rFonts w:ascii="Times New Roman" w:eastAsia="Times New Roman" w:hAnsi="Times New Roman" w:cs="Times New Roman"/>
          <w:b/>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57A6" w:rsidRDefault="00DB57A6">
      <w:pPr>
        <w:suppressAutoHyphens/>
        <w:spacing w:after="0" w:line="240" w:lineRule="auto"/>
        <w:jc w:val="both"/>
        <w:rPr>
          <w:rFonts w:ascii="Times New Roman" w:eastAsia="Times New Roman" w:hAnsi="Times New Roman" w:cs="Times New Roman"/>
          <w:b/>
          <w:sz w:val="24"/>
          <w:shd w:val="clear" w:color="auto" w:fill="FFFF00"/>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9.1.</w:t>
      </w:r>
      <w:r>
        <w:rPr>
          <w:rFonts w:ascii="Arial" w:eastAsia="Arial" w:hAnsi="Arial" w:cs="Arial"/>
          <w:sz w:val="20"/>
        </w:rPr>
        <w:t xml:space="preserve"> </w:t>
      </w:r>
      <w:r>
        <w:rPr>
          <w:rFonts w:ascii="Times New Roman" w:eastAsia="Times New Roman" w:hAnsi="Times New Roman" w:cs="Times New Roman"/>
          <w:sz w:val="24"/>
        </w:rPr>
        <w:t xml:space="preserve">Для получения разрешения на строительство, реконструкцию объектов капитального строительства (за исключением случаев осуществления строительства, реконструкции объектов индивидуального жилищного строительства), заявитель подает </w:t>
      </w:r>
      <w:r>
        <w:rPr>
          <w:rFonts w:ascii="Times New Roman" w:eastAsia="Times New Roman" w:hAnsi="Times New Roman" w:cs="Times New Roman"/>
          <w:color w:val="0000FF"/>
          <w:sz w:val="24"/>
        </w:rPr>
        <w:t>заявление</w:t>
      </w:r>
      <w:r>
        <w:rPr>
          <w:rFonts w:ascii="Times New Roman" w:eastAsia="Times New Roman" w:hAnsi="Times New Roman" w:cs="Times New Roman"/>
          <w:sz w:val="24"/>
        </w:rPr>
        <w:t xml:space="preserve"> в Администрацию Шумихинского района в соответствии с приложением 1 к настоящему Регламенту и представляет следующие документы в бумажном или электронном виде:</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правоустанавливающие документы на земельный участок;</w:t>
      </w:r>
    </w:p>
    <w:p w:rsidR="00DB57A6" w:rsidRDefault="00480824">
      <w:pPr>
        <w:suppressAutoHyphens/>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eastAsia="Times New Roman" w:hAnsi="Times New Roman" w:cs="Times New Roman"/>
          <w:sz w:val="24"/>
        </w:rPr>
        <w:t>Росатом</w:t>
      </w:r>
      <w:proofErr w:type="spellEnd"/>
      <w:r>
        <w:rPr>
          <w:rFonts w:ascii="Times New Roman" w:eastAsia="Times New Roman" w:hAnsi="Times New Roman" w:cs="Times New Roman"/>
          <w:sz w:val="24"/>
        </w:rPr>
        <w:t>", Государственной корпорацией по космической деятельности "</w:t>
      </w:r>
      <w:proofErr w:type="spellStart"/>
      <w:r>
        <w:rPr>
          <w:rFonts w:ascii="Times New Roman" w:eastAsia="Times New Roman" w:hAnsi="Times New Roman" w:cs="Times New Roman"/>
          <w:sz w:val="24"/>
        </w:rPr>
        <w:t>Роскосмос</w:t>
      </w:r>
      <w:proofErr w:type="spellEnd"/>
      <w:r>
        <w:rPr>
          <w:rFonts w:ascii="Times New Roman" w:eastAsia="Times New Roman" w:hAnsi="Times New Roman" w:cs="Times New Roman"/>
          <w:sz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Pr>
          <w:rFonts w:ascii="Times New Roman" w:eastAsia="Times New Roman" w:hAnsi="Times New Roman" w:cs="Times New Roman"/>
          <w:sz w:val="24"/>
        </w:rPr>
        <w:t xml:space="preserve"> соглашение;</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материалы, содержащиеся в проектной документации: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 пояснительную записку;</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 архитектурные решения;</w:t>
      </w:r>
    </w:p>
    <w:p w:rsidR="00DB57A6" w:rsidRDefault="00480824">
      <w:pPr>
        <w:suppressAutoHyphens/>
        <w:spacing w:after="0" w:line="240" w:lineRule="auto"/>
        <w:ind w:firstLine="54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д</w:t>
      </w:r>
      <w:proofErr w:type="spellEnd"/>
      <w:r>
        <w:rPr>
          <w:rFonts w:ascii="Times New Roman" w:eastAsia="Times New Roman" w:hAnsi="Times New Roman" w:cs="Times New Roman"/>
          <w:sz w:val="24"/>
        </w:rPr>
        <w:t>) сведения об инженерном оборудовании, сводный план сетей инженерно-технического обеспечения с обозначением места подключения (технологического присоединения) проектируемого объекта капитального строительства к сетям инженерно-технического обеспечения (кроме объектов индивидуального жилищного строительства);</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 проект организации строительства объекта капитального строительства;</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ж) проект организации работ по сносу или демонтажу объектов капитального строительства, их частей;</w:t>
      </w:r>
    </w:p>
    <w:p w:rsidR="00DB57A6" w:rsidRDefault="00480824">
      <w:pPr>
        <w:suppressAutoHyphens/>
        <w:spacing w:after="0" w:line="240" w:lineRule="auto"/>
        <w:ind w:firstLine="540"/>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з</w:t>
      </w:r>
      <w:proofErr w:type="spellEnd"/>
      <w:r>
        <w:rPr>
          <w:rFonts w:ascii="Times New Roman" w:eastAsia="Times New Roman" w:hAnsi="Times New Roman" w:cs="Times New Roman"/>
          <w:sz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реконструкции указанных объектов при условии, что экспертиза проектной документации указанных объектов не проводилась в соответствии со </w:t>
      </w:r>
      <w:hyperlink r:id="rId16">
        <w:r>
          <w:rPr>
            <w:rFonts w:ascii="Times New Roman" w:eastAsia="Times New Roman" w:hAnsi="Times New Roman" w:cs="Times New Roman"/>
            <w:color w:val="0000FF"/>
            <w:sz w:val="24"/>
            <w:u w:val="single"/>
          </w:rPr>
          <w:t>статьей 49</w:t>
        </w:r>
      </w:hyperlink>
      <w:r>
        <w:rPr>
          <w:rFonts w:ascii="Times New Roman" w:eastAsia="Times New Roman" w:hAnsi="Times New Roman" w:cs="Times New Roman"/>
          <w:sz w:val="24"/>
        </w:rPr>
        <w:t xml:space="preserve"> Градостроительного кодекса;</w:t>
      </w:r>
      <w:proofErr w:type="gramEnd"/>
    </w:p>
    <w:p w:rsidR="00DB57A6" w:rsidRDefault="00480824">
      <w:pPr>
        <w:suppressAutoHyphens/>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4) положительное заключение экспертизы проектной документации объекта капитального строительства (применительно к отдельным этапом строительства в случае, предусмотренном </w:t>
      </w:r>
      <w:hyperlink r:id="rId17">
        <w:r>
          <w:rPr>
            <w:rFonts w:ascii="Times New Roman" w:eastAsia="Times New Roman" w:hAnsi="Times New Roman" w:cs="Times New Roman"/>
            <w:color w:val="0000FF"/>
            <w:sz w:val="24"/>
            <w:u w:val="single"/>
          </w:rPr>
          <w:t>частью 12.1 статьи 48</w:t>
        </w:r>
      </w:hyperlink>
      <w:r>
        <w:rPr>
          <w:rFonts w:ascii="Times New Roman" w:eastAsia="Times New Roman" w:hAnsi="Times New Roman" w:cs="Times New Roman"/>
          <w:sz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r>
          <w:rPr>
            <w:rFonts w:ascii="Times New Roman" w:eastAsia="Times New Roman" w:hAnsi="Times New Roman" w:cs="Times New Roman"/>
            <w:color w:val="0000FF"/>
            <w:sz w:val="24"/>
            <w:u w:val="single"/>
          </w:rPr>
          <w:t>статьей 49</w:t>
        </w:r>
      </w:hyperlink>
      <w:r>
        <w:rPr>
          <w:rFonts w:ascii="Times New Roman" w:eastAsia="Times New Roman" w:hAnsi="Times New Roman" w:cs="Times New Roman"/>
          <w:sz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r>
          <w:rPr>
            <w:rFonts w:ascii="Times New Roman" w:eastAsia="Times New Roman" w:hAnsi="Times New Roman" w:cs="Times New Roman"/>
            <w:color w:val="0000FF"/>
            <w:sz w:val="24"/>
            <w:u w:val="single"/>
          </w:rPr>
          <w:t>частью 3.4 статьи 49</w:t>
        </w:r>
      </w:hyperlink>
      <w:r>
        <w:rPr>
          <w:rFonts w:ascii="Times New Roman" w:eastAsia="Times New Roman" w:hAnsi="Times New Roman" w:cs="Times New Roman"/>
          <w:sz w:val="24"/>
        </w:rPr>
        <w:t xml:space="preserve"> Градостроительного кодекса Российской Федерации, положительное заключение государственной</w:t>
      </w:r>
      <w:proofErr w:type="gramEnd"/>
      <w:r>
        <w:rPr>
          <w:rFonts w:ascii="Times New Roman" w:eastAsia="Times New Roman" w:hAnsi="Times New Roman" w:cs="Times New Roman"/>
          <w:sz w:val="24"/>
        </w:rPr>
        <w:t xml:space="preserve"> экологической экспертизы проектной документации в случаях, предусмотренных </w:t>
      </w:r>
      <w:hyperlink r:id="rId20">
        <w:r>
          <w:rPr>
            <w:rFonts w:ascii="Times New Roman" w:eastAsia="Times New Roman" w:hAnsi="Times New Roman" w:cs="Times New Roman"/>
            <w:color w:val="0000FF"/>
            <w:sz w:val="24"/>
            <w:u w:val="single"/>
          </w:rPr>
          <w:t>частью 6 статьи 49</w:t>
        </w:r>
      </w:hyperlink>
      <w:r>
        <w:rPr>
          <w:rFonts w:ascii="Times New Roman" w:eastAsia="Times New Roman" w:hAnsi="Times New Roman" w:cs="Times New Roman"/>
          <w:sz w:val="24"/>
        </w:rPr>
        <w:t xml:space="preserve"> Градостроительного кодекса Российской Федерации;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r>
          <w:rPr>
            <w:rFonts w:ascii="Times New Roman" w:eastAsia="Times New Roman" w:hAnsi="Times New Roman" w:cs="Times New Roman"/>
            <w:color w:val="0000FF"/>
            <w:sz w:val="24"/>
            <w:u w:val="single"/>
          </w:rPr>
          <w:t>статьей 40</w:t>
        </w:r>
      </w:hyperlink>
      <w:r>
        <w:rPr>
          <w:rFonts w:ascii="Times New Roman" w:eastAsia="Times New Roman" w:hAnsi="Times New Roman" w:cs="Times New Roman"/>
          <w:sz w:val="24"/>
        </w:rPr>
        <w:t xml:space="preserve"> Градостроительного кодекса Российской Федерации;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2">
        <w:r>
          <w:rPr>
            <w:rFonts w:ascii="Times New Roman" w:eastAsia="Times New Roman" w:hAnsi="Times New Roman" w:cs="Times New Roman"/>
            <w:color w:val="0000FF"/>
            <w:sz w:val="24"/>
            <w:u w:val="single"/>
          </w:rPr>
          <w:t>пункте 6.2 части 7 статьи 51</w:t>
        </w:r>
      </w:hyperlink>
      <w:r>
        <w:rPr>
          <w:rFonts w:ascii="Times New Roman" w:eastAsia="Times New Roman" w:hAnsi="Times New Roman" w:cs="Times New Roman"/>
          <w:sz w:val="24"/>
        </w:rPr>
        <w:t xml:space="preserve"> Градостроительного кодекса Российской Федерации случаев реконструкции многоквартирного дома;</w:t>
      </w:r>
    </w:p>
    <w:p w:rsidR="00DB57A6" w:rsidRDefault="00480824">
      <w:pPr>
        <w:suppressAutoHyphens/>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imes New Roman" w:hAnsi="Times New Roman" w:cs="Times New Roman"/>
          <w:sz w:val="24"/>
        </w:rPr>
        <w:t>Росатом</w:t>
      </w:r>
      <w:proofErr w:type="spellEnd"/>
      <w:r>
        <w:rPr>
          <w:rFonts w:ascii="Times New Roman" w:eastAsia="Times New Roman" w:hAnsi="Times New Roman" w:cs="Times New Roman"/>
          <w:sz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Pr>
          <w:rFonts w:ascii="Times New Roman" w:eastAsia="Times New Roman" w:hAnsi="Times New Roman" w:cs="Times New Roman"/>
          <w:sz w:val="24"/>
        </w:rPr>
        <w:t xml:space="preserve"> или права собственника имущества, - соглашение о проведении такой реконструкции, </w:t>
      </w:r>
      <w:proofErr w:type="gramStart"/>
      <w:r>
        <w:rPr>
          <w:rFonts w:ascii="Times New Roman" w:eastAsia="Times New Roman" w:hAnsi="Times New Roman" w:cs="Times New Roman"/>
          <w:sz w:val="24"/>
        </w:rPr>
        <w:t>определяющее</w:t>
      </w:r>
      <w:proofErr w:type="gramEnd"/>
      <w:r>
        <w:rPr>
          <w:rFonts w:ascii="Times New Roman" w:eastAsia="Times New Roman" w:hAnsi="Times New Roman" w:cs="Times New Roman"/>
          <w:sz w:val="24"/>
        </w:rPr>
        <w:t xml:space="preserve"> в том числе условия и порядок возмещения ущерба, причиненного указанному объекту при осуществлении реконструкции;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6.2) решение общего собрания собственников помещений и </w:t>
      </w:r>
      <w:proofErr w:type="spellStart"/>
      <w:r>
        <w:rPr>
          <w:rFonts w:ascii="Times New Roman" w:eastAsia="Times New Roman" w:hAnsi="Times New Roman" w:cs="Times New Roman"/>
          <w:sz w:val="24"/>
        </w:rPr>
        <w:t>машино-мест</w:t>
      </w:r>
      <w:proofErr w:type="spellEnd"/>
      <w:r>
        <w:rPr>
          <w:rFonts w:ascii="Times New Roman" w:eastAsia="Times New Roman" w:hAnsi="Times New Roman" w:cs="Times New Roman"/>
          <w:sz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Times New Roman" w:eastAsia="Times New Roman" w:hAnsi="Times New Roman" w:cs="Times New Roman"/>
          <w:sz w:val="24"/>
        </w:rPr>
        <w:t>машино-мест</w:t>
      </w:r>
      <w:proofErr w:type="spellEnd"/>
      <w:r>
        <w:rPr>
          <w:rFonts w:ascii="Times New Roman" w:eastAsia="Times New Roman" w:hAnsi="Times New Roman" w:cs="Times New Roman"/>
          <w:sz w:val="24"/>
        </w:rPr>
        <w:t xml:space="preserve"> в многоквартирном доме;</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5) заключение, предусмотренное </w:t>
      </w:r>
      <w:hyperlink r:id="rId23">
        <w:r>
          <w:rPr>
            <w:rFonts w:ascii="Times New Roman" w:eastAsia="Times New Roman" w:hAnsi="Times New Roman" w:cs="Times New Roman"/>
            <w:color w:val="0000FF"/>
            <w:sz w:val="24"/>
            <w:u w:val="single"/>
          </w:rPr>
          <w:t>частью 3.5 статьи 49</w:t>
        </w:r>
      </w:hyperlink>
      <w:r>
        <w:rPr>
          <w:rFonts w:ascii="Times New Roman" w:eastAsia="Times New Roman" w:hAnsi="Times New Roman" w:cs="Times New Roman"/>
          <w:sz w:val="24"/>
        </w:rPr>
        <w:t xml:space="preserve"> Градостроительного кодекса Российской Федерации, в случае использования модифицированной проектной документации;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схема  планировочной организации земельного участка с обозначением места размещения объекта индивидуального жилищного строительства.</w:t>
      </w:r>
    </w:p>
    <w:p w:rsidR="00DB57A6" w:rsidRDefault="00480824">
      <w:pPr>
        <w:suppressAutoHyphens/>
        <w:spacing w:after="0" w:line="240" w:lineRule="auto"/>
        <w:ind w:firstLine="540"/>
        <w:jc w:val="both"/>
        <w:rPr>
          <w:rFonts w:ascii="Arial" w:eastAsia="Arial" w:hAnsi="Arial" w:cs="Arial"/>
          <w:color w:val="000000"/>
          <w:sz w:val="24"/>
        </w:rPr>
      </w:pPr>
      <w:r>
        <w:rPr>
          <w:rFonts w:ascii="Times New Roman" w:eastAsia="Times New Roman" w:hAnsi="Times New Roman" w:cs="Times New Roman"/>
          <w:color w:val="000000"/>
          <w:sz w:val="24"/>
        </w:rPr>
        <w:t>9.2. Для выдачи разрешения на строительство, реконструкцию объекта индивидуального жилищного строительства необходимы следующие документы:</w:t>
      </w: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1) заявление о выдаче разрешения на строительство по форме, утвержденной в приложении 2  к настоящему Регламенту;</w:t>
      </w: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2) правоустанавливающие документы на земельный участок;</w:t>
      </w: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3) градостроительный план земельного участка;</w:t>
      </w: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4) схема планировочной организации земельного участка с обозначением места размещения объекта индивидуального жилищного строительства.</w:t>
      </w: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10.1.</w:t>
      </w:r>
      <w:r>
        <w:rPr>
          <w:rFonts w:ascii="Arial" w:eastAsia="Arial" w:hAnsi="Arial" w:cs="Arial"/>
          <w:sz w:val="20"/>
        </w:rPr>
        <w:t xml:space="preserve"> </w:t>
      </w:r>
      <w:proofErr w:type="gramStart"/>
      <w:r>
        <w:rPr>
          <w:rFonts w:ascii="Times New Roman" w:eastAsia="Times New Roman" w:hAnsi="Times New Roman" w:cs="Times New Roman"/>
          <w:sz w:val="24"/>
        </w:rPr>
        <w:t xml:space="preserve">Документы (их копии или сведения, содержащиеся в них), указанные в </w:t>
      </w:r>
      <w:r>
        <w:rPr>
          <w:rFonts w:ascii="Times New Roman" w:eastAsia="Times New Roman" w:hAnsi="Times New Roman" w:cs="Times New Roman"/>
          <w:color w:val="0000FF"/>
          <w:sz w:val="24"/>
        </w:rPr>
        <w:t>подпунктах 1</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2</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5 пункта 9.1</w:t>
      </w:r>
      <w:r>
        <w:rPr>
          <w:rFonts w:ascii="Times New Roman" w:eastAsia="Times New Roman" w:hAnsi="Times New Roman" w:cs="Times New Roman"/>
          <w:sz w:val="24"/>
        </w:rPr>
        <w:t xml:space="preserve"> настоящего Регламента, запрашиваются органом, предоставляющим муниципальную услугу, в государственных органах, органах местного </w:t>
      </w:r>
      <w:r>
        <w:rPr>
          <w:rFonts w:ascii="Times New Roman" w:eastAsia="Times New Roman" w:hAnsi="Times New Roman" w:cs="Times New Roman"/>
          <w:sz w:val="24"/>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Pr>
          <w:rFonts w:ascii="Times New Roman" w:eastAsia="Times New Roman" w:hAnsi="Times New Roman" w:cs="Times New Roman"/>
          <w:sz w:val="24"/>
        </w:rPr>
        <w:t xml:space="preserve"> актами, если застройщик не представил указанные документы самостоятельно.</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10.2. Документы, указанные в </w:t>
      </w:r>
      <w:r>
        <w:rPr>
          <w:rFonts w:ascii="Times New Roman" w:eastAsia="Times New Roman" w:hAnsi="Times New Roman" w:cs="Times New Roman"/>
          <w:color w:val="0000FF"/>
          <w:sz w:val="24"/>
        </w:rPr>
        <w:t>подпункте 1 пункта 9.1</w:t>
      </w:r>
      <w:r>
        <w:rPr>
          <w:rFonts w:ascii="Times New Roman" w:eastAsia="Times New Roman" w:hAnsi="Times New Roman" w:cs="Times New Roman"/>
          <w:sz w:val="24"/>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10.3. К заявлению о выдаче разрешения на строительство, реконструкцию объектов капитального строительства может прилагаться положительное заключение негосударственной экспертизы проектной документации.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10.4.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официальном сайте Администрации в сети Интернет.</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Глава 11. Указание на запрет требовать от заявителя</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11.1. Администрация Шумихинского района не вправе требовать от заявителя:</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4">
        <w:r>
          <w:rPr>
            <w:rFonts w:ascii="Times New Roman" w:eastAsia="Times New Roman" w:hAnsi="Times New Roman" w:cs="Times New Roman"/>
            <w:color w:val="404040"/>
            <w:sz w:val="24"/>
            <w:u w:val="single"/>
          </w:rPr>
          <w:t>части 6 статьи 7</w:t>
        </w:r>
      </w:hyperlink>
      <w:r>
        <w:rPr>
          <w:rFonts w:ascii="Times New Roman" w:eastAsia="Times New Roman" w:hAnsi="Times New Roman" w:cs="Times New Roman"/>
          <w:sz w:val="24"/>
        </w:rPr>
        <w:t xml:space="preserve"> Федерального закона </w:t>
      </w:r>
      <w:r>
        <w:rPr>
          <w:rFonts w:ascii="Times New Roman" w:eastAsia="Times New Roman" w:hAnsi="Times New Roman" w:cs="Times New Roman"/>
          <w:color w:val="000000"/>
          <w:sz w:val="24"/>
        </w:rPr>
        <w:t>от</w:t>
      </w:r>
      <w:proofErr w:type="gramEnd"/>
      <w:r>
        <w:rPr>
          <w:rFonts w:ascii="Arial" w:eastAsia="Arial" w:hAnsi="Arial" w:cs="Arial"/>
          <w:color w:val="000000"/>
          <w:sz w:val="24"/>
        </w:rPr>
        <w:t xml:space="preserve"> </w:t>
      </w:r>
      <w:r>
        <w:rPr>
          <w:rFonts w:ascii="Times New Roman" w:eastAsia="Times New Roman" w:hAnsi="Times New Roman" w:cs="Times New Roman"/>
          <w:color w:val="000000"/>
          <w:sz w:val="24"/>
        </w:rPr>
        <w:t>27.07.2010 N 210-ФЗ</w:t>
      </w:r>
      <w:r>
        <w:rPr>
          <w:rFonts w:ascii="Arial" w:eastAsia="Arial" w:hAnsi="Arial" w:cs="Arial"/>
          <w:sz w:val="24"/>
        </w:rPr>
        <w:t xml:space="preserve"> </w:t>
      </w:r>
      <w:r>
        <w:rPr>
          <w:rFonts w:ascii="Times New Roman" w:eastAsia="Times New Roman" w:hAnsi="Times New Roman" w:cs="Times New Roman"/>
          <w:sz w:val="24"/>
        </w:rPr>
        <w:t>«Об организации предоставления государственных и муниципальных услуг».</w:t>
      </w:r>
    </w:p>
    <w:p w:rsidR="00DB57A6" w:rsidRDefault="00DB57A6">
      <w:pPr>
        <w:suppressAutoHyphens/>
        <w:spacing w:after="0" w:line="240" w:lineRule="auto"/>
        <w:ind w:firstLine="540"/>
        <w:jc w:val="center"/>
        <w:rPr>
          <w:rFonts w:ascii="Times New Roman" w:eastAsia="Times New Roman" w:hAnsi="Times New Roman" w:cs="Times New Roman"/>
          <w:b/>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12. Исчерпывающий перечень оснований для отказа в приеме документов, необходимых для предоставления муниципальной услуги</w:t>
      </w:r>
    </w:p>
    <w:p w:rsidR="00DB57A6" w:rsidRDefault="00DB57A6">
      <w:pPr>
        <w:suppressAutoHyphens/>
        <w:spacing w:after="0" w:line="240" w:lineRule="auto"/>
        <w:ind w:firstLine="709"/>
        <w:jc w:val="both"/>
        <w:rPr>
          <w:rFonts w:ascii="Times New Roman" w:eastAsia="Times New Roman" w:hAnsi="Times New Roman" w:cs="Times New Roman"/>
          <w:b/>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12.1. Основания для отказа в приеме документов, необходимых для предоставления муниципальной услуги, отсутствуют.</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DB57A6" w:rsidRDefault="00DB57A6">
      <w:pPr>
        <w:suppressAutoHyphens/>
        <w:spacing w:after="0" w:line="240" w:lineRule="auto"/>
        <w:ind w:firstLine="540"/>
        <w:jc w:val="center"/>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13. Исчерпывающий перечень оснований для отказа в предоставлении муниципальной услуги</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13.1. Основания для отказа в предоставлении муниципальной услуги: </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 отсутствие документов, указанных частями 7 и 9 статьи 51 Градостроительного кодекса Российской Федерации;</w:t>
      </w:r>
    </w:p>
    <w:p w:rsidR="00DB57A6" w:rsidRDefault="00480824">
      <w:pPr>
        <w:suppressAutoHyphens/>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w:t>
      </w:r>
      <w:r>
        <w:rPr>
          <w:rFonts w:ascii="Times New Roman" w:eastAsia="Times New Roman" w:hAnsi="Times New Roman" w:cs="Times New Roman"/>
          <w:sz w:val="24"/>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Pr>
          <w:rFonts w:ascii="Times New Roman" w:eastAsia="Times New Roman" w:hAnsi="Times New Roman" w:cs="Times New Roman"/>
          <w:sz w:val="24"/>
        </w:rP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DB57A6" w:rsidRDefault="00DB57A6">
      <w:pPr>
        <w:suppressAutoHyphens/>
        <w:spacing w:after="0" w:line="240" w:lineRule="auto"/>
        <w:ind w:firstLine="540"/>
        <w:jc w:val="center"/>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57A6" w:rsidRDefault="00DB57A6">
      <w:pPr>
        <w:suppressAutoHyphens/>
        <w:spacing w:after="0" w:line="240" w:lineRule="auto"/>
        <w:ind w:firstLine="540"/>
        <w:jc w:val="center"/>
        <w:rPr>
          <w:rFonts w:ascii="Times New Roman" w:eastAsia="Times New Roman" w:hAnsi="Times New Roman" w:cs="Times New Roman"/>
          <w:sz w:val="24"/>
        </w:rPr>
      </w:pPr>
    </w:p>
    <w:p w:rsidR="00DB57A6" w:rsidRDefault="00480824">
      <w:pPr>
        <w:suppressAutoHyphen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14.1. </w:t>
      </w:r>
      <w:r>
        <w:rPr>
          <w:rFonts w:ascii="Times New Roman" w:eastAsia="Times New Roman" w:hAnsi="Times New Roman" w:cs="Times New Roman"/>
          <w:color w:val="000000"/>
          <w:sz w:val="24"/>
        </w:rPr>
        <w:t>Предоставление услуг, необходимых и обязательных для предоставления муниципальной услуги не требуется.</w:t>
      </w:r>
    </w:p>
    <w:p w:rsidR="00DB57A6" w:rsidRDefault="00480824">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rsidR="00DB57A6" w:rsidRDefault="00DB57A6">
      <w:pPr>
        <w:suppressAutoHyphens/>
        <w:spacing w:after="0" w:line="240" w:lineRule="auto"/>
        <w:jc w:val="both"/>
        <w:rPr>
          <w:rFonts w:ascii="Times New Roman" w:eastAsia="Times New Roman" w:hAnsi="Times New Roman" w:cs="Times New Roman"/>
          <w:i/>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DB57A6" w:rsidRDefault="00DB57A6">
      <w:pPr>
        <w:suppressAutoHyphens/>
        <w:spacing w:after="0" w:line="240" w:lineRule="auto"/>
        <w:ind w:firstLine="708"/>
        <w:jc w:val="both"/>
        <w:rPr>
          <w:rFonts w:ascii="Times New Roman" w:eastAsia="Times New Roman" w:hAnsi="Times New Roman" w:cs="Times New Roman"/>
          <w:b/>
          <w:sz w:val="24"/>
        </w:rPr>
      </w:pP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15.1. Муниципальная услуга  оказывается бесплатно. </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16. Порядок, размер и основания взимания платы за предоставление услуг, которые являются необходимыми и обязательными </w:t>
      </w:r>
      <w:proofErr w:type="gramStart"/>
      <w:r>
        <w:rPr>
          <w:rFonts w:ascii="Times New Roman" w:eastAsia="Times New Roman" w:hAnsi="Times New Roman" w:cs="Times New Roman"/>
          <w:b/>
          <w:sz w:val="24"/>
        </w:rPr>
        <w:t>для</w:t>
      </w:r>
      <w:proofErr w:type="gramEnd"/>
      <w:r>
        <w:rPr>
          <w:rFonts w:ascii="Times New Roman" w:eastAsia="Times New Roman" w:hAnsi="Times New Roman" w:cs="Times New Roman"/>
          <w:b/>
          <w:sz w:val="24"/>
        </w:rPr>
        <w:t xml:space="preserve"> </w:t>
      </w: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предоставления муниципальной услуги, включая информацию </w:t>
      </w: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о методике расчета размера такой платы</w:t>
      </w:r>
    </w:p>
    <w:p w:rsidR="00DB57A6" w:rsidRDefault="00DB57A6">
      <w:pPr>
        <w:suppressAutoHyphens/>
        <w:spacing w:after="0" w:line="240" w:lineRule="auto"/>
        <w:ind w:firstLine="540"/>
        <w:jc w:val="center"/>
        <w:rPr>
          <w:rFonts w:ascii="Times New Roman" w:eastAsia="Times New Roman" w:hAnsi="Times New Roman" w:cs="Times New Roman"/>
          <w:sz w:val="24"/>
        </w:rPr>
      </w:pPr>
    </w:p>
    <w:p w:rsidR="00DB57A6" w:rsidRDefault="00480824">
      <w:pPr>
        <w:suppressAutoHyphens/>
        <w:spacing w:after="0" w:line="240" w:lineRule="auto"/>
        <w:ind w:firstLine="708"/>
        <w:jc w:val="both"/>
        <w:rPr>
          <w:rFonts w:ascii="Arial" w:eastAsia="Arial" w:hAnsi="Arial" w:cs="Arial"/>
          <w:sz w:val="24"/>
        </w:rPr>
      </w:pPr>
      <w:r>
        <w:rPr>
          <w:rFonts w:ascii="Times New Roman" w:eastAsia="Times New Roman" w:hAnsi="Times New Roman" w:cs="Times New Roman"/>
          <w:sz w:val="24"/>
        </w:rPr>
        <w:t>16.1. Размер платы за услуги,  которые являются необходимыми и обязательными для предоставления муниципальной услуги, формируется в соответствии с нормативными правовыми актами Российской Федерации, Курганской области, муниципальными нормативными правовыми актами.</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17.1.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случае направления заявления по почте или электронной почте, в том числе с использованием Портала, ожидание в очереди не требуется.</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17.2. Направление результата предоставления муниципальной услуги  по почтовому адресу заявителя также не требует ожидания в очереди.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17.3.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DB57A6" w:rsidRDefault="00DB57A6">
      <w:pPr>
        <w:suppressAutoHyphens/>
        <w:spacing w:after="0" w:line="240" w:lineRule="auto"/>
        <w:ind w:firstLine="851"/>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B57A6" w:rsidRDefault="00DB57A6">
      <w:pPr>
        <w:suppressAutoHyphens/>
        <w:spacing w:after="0" w:line="240" w:lineRule="auto"/>
        <w:ind w:firstLine="851"/>
        <w:jc w:val="center"/>
        <w:rPr>
          <w:rFonts w:ascii="Times New Roman" w:eastAsia="Times New Roman" w:hAnsi="Times New Roman" w:cs="Times New Roman"/>
          <w:b/>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18.1. </w:t>
      </w:r>
      <w:proofErr w:type="gramStart"/>
      <w:r>
        <w:rPr>
          <w:rFonts w:ascii="Times New Roman" w:eastAsia="Times New Roman" w:hAnsi="Times New Roman" w:cs="Times New Roman"/>
          <w:sz w:val="24"/>
        </w:rPr>
        <w:t xml:space="preserve">Регистрация заявления о предоставлении муниципальной услуги, в том числе поданного в электронной форме, осуществляется специалистом Отдела строительства, транспорта, жилищно-коммунального хозяйства, имущественных и земельных отношений  </w:t>
      </w:r>
      <w:r>
        <w:rPr>
          <w:rFonts w:ascii="Times New Roman" w:eastAsia="Times New Roman" w:hAnsi="Times New Roman" w:cs="Times New Roman"/>
          <w:sz w:val="24"/>
        </w:rPr>
        <w:lastRenderedPageBreak/>
        <w:t>Администрации Шумихинского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 в журнале регистрации заявлений о предоставлении муниципальной услуги в следующем порядке:</w:t>
      </w:r>
      <w:proofErr w:type="gramEnd"/>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присвоение порядкового регистрационного номера документа;</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внесение данных о заявителе.</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18.2.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Шумихинского района, а при личном приеме – в течение  15</w:t>
      </w:r>
      <w:r>
        <w:rPr>
          <w:rFonts w:ascii="Times New Roman" w:eastAsia="Times New Roman" w:hAnsi="Times New Roman" w:cs="Times New Roman"/>
          <w:i/>
          <w:sz w:val="24"/>
        </w:rPr>
        <w:t xml:space="preserve"> </w:t>
      </w:r>
      <w:r>
        <w:rPr>
          <w:rFonts w:ascii="Times New Roman" w:eastAsia="Times New Roman" w:hAnsi="Times New Roman" w:cs="Times New Roman"/>
          <w:sz w:val="24"/>
        </w:rPr>
        <w:t>минут с момента обращения заявителя.</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18.3. Особенности регистрации заявления о предоставлении муниципальной услуги при подаче заявления через Портал или отдел ГБУ «МФЦ» предусмотрены главой 21 настоящего регламента.</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19.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b/>
          <w:sz w:val="24"/>
        </w:rPr>
        <w:t>мультимедийной</w:t>
      </w:r>
      <w:proofErr w:type="spellEnd"/>
      <w:r>
        <w:rPr>
          <w:rFonts w:ascii="Times New Roman" w:eastAsia="Times New Roman" w:hAnsi="Times New Roman" w:cs="Times New Roman"/>
          <w:b/>
          <w:sz w:val="24"/>
        </w:rPr>
        <w:t xml:space="preserve"> информации о порядке предоставления таких услуг</w:t>
      </w:r>
    </w:p>
    <w:p w:rsidR="00DB57A6" w:rsidRDefault="00480824">
      <w:pPr>
        <w:suppressAutoHyphen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19.1. Прием заявителей осуществляется в предназначенных для этих целей помещениях, включающих места ожидания и приема заявителей.</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DB57A6" w:rsidRDefault="00480824">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19.2. Центральный вход в здание, в котором осуществляется предоставление муниципальной услуги, оборудуется информационной вывеской, содержащей полное наименование  Администрации Шумихинского района.</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19.3.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19.4. Для ожидания приема заявителей отводятся специальные помещения, оборудованные стульями, кресельными секциями или скамьями, столами для оформления документов, писчей бумагой формата А</w:t>
      </w:r>
      <w:proofErr w:type="gramStart"/>
      <w:r>
        <w:rPr>
          <w:rFonts w:ascii="Times New Roman" w:eastAsia="Times New Roman" w:hAnsi="Times New Roman" w:cs="Times New Roman"/>
          <w:sz w:val="24"/>
        </w:rPr>
        <w:t>4</w:t>
      </w:r>
      <w:proofErr w:type="gramEnd"/>
      <w:r>
        <w:rPr>
          <w:rFonts w:ascii="Times New Roman" w:eastAsia="Times New Roman" w:hAnsi="Times New Roman" w:cs="Times New Roman"/>
          <w:sz w:val="24"/>
        </w:rPr>
        <w:t>, канцелярскими принадлежностями (ручками), бланками заявлений в количестве, достаточном для оформления документов заявителями.</w:t>
      </w:r>
      <w:r>
        <w:rPr>
          <w:rFonts w:ascii="Times New Roman" w:eastAsia="Times New Roman" w:hAnsi="Times New Roman" w:cs="Times New Roman"/>
          <w:i/>
          <w:sz w:val="24"/>
        </w:rPr>
        <w:t xml:space="preserve">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Места ожидания должны соответствовать комфортным условиям для заявителей.</w:t>
      </w:r>
      <w:r>
        <w:rPr>
          <w:rFonts w:ascii="Times New Roman" w:eastAsia="Times New Roman" w:hAnsi="Times New Roman" w:cs="Times New Roman"/>
          <w:i/>
          <w:sz w:val="24"/>
        </w:rPr>
        <w:t xml:space="preserve"> </w:t>
      </w:r>
      <w:r>
        <w:rPr>
          <w:rFonts w:ascii="Times New Roman" w:eastAsia="Times New Roman" w:hAnsi="Times New Roman" w:cs="Times New Roman"/>
          <w:sz w:val="24"/>
        </w:rPr>
        <w:t>Количество мест ожидания определяется исходя из фактической нагрузки и возможностей для их размещения в здании.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19.5. Визуальная, текстовая и </w:t>
      </w:r>
      <w:proofErr w:type="spellStart"/>
      <w:r>
        <w:rPr>
          <w:rFonts w:ascii="Times New Roman" w:eastAsia="Times New Roman" w:hAnsi="Times New Roman" w:cs="Times New Roman"/>
          <w:sz w:val="24"/>
        </w:rPr>
        <w:t>мультимедийная</w:t>
      </w:r>
      <w:proofErr w:type="spellEnd"/>
      <w:r>
        <w:rPr>
          <w:rFonts w:ascii="Times New Roman" w:eastAsia="Times New Roman" w:hAnsi="Times New Roman" w:cs="Times New Roman"/>
          <w:sz w:val="24"/>
        </w:rPr>
        <w:t xml:space="preserve"> информация о порядке предоставления муниципальной услуги размещается на информационных стендах в местах ожидания, на официальном сайте, на Портале.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19.6.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Шумихинского района, </w:t>
      </w:r>
      <w:r>
        <w:rPr>
          <w:rFonts w:ascii="Times New Roman" w:eastAsia="Times New Roman" w:hAnsi="Times New Roman" w:cs="Times New Roman"/>
          <w:sz w:val="24"/>
        </w:rPr>
        <w:lastRenderedPageBreak/>
        <w:t>фамилий, имен, отчеств (при наличии), должностей лиц, ответственных за предоставление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19.7.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19.8. На территории, прилегающей к зданию Администрации Шумихинского района, оборудуются места для парковки автотранспортных средств, доступ заявителей к которым является бесплатным.</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19.9. Администрация Шумихинского района обеспечивает инвалидам:</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сопровождение инвалидов, имеющих стойкие расстройства функции зрения и самостоятельного передвижения;</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надлежащее размещение оборудования и носителя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допуск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тифлосурдопереводчика</w:t>
      </w:r>
      <w:proofErr w:type="spellEnd"/>
      <w:r>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допуск собаки - 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оказание инвалидам помощи в преодолении барьеров, мешающим получению ими муниципальной услуги наравне с другими лицами.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w:t>
      </w:r>
      <w:proofErr w:type="gramStart"/>
      <w:r>
        <w:rPr>
          <w:rFonts w:ascii="Times New Roman" w:eastAsia="Times New Roman" w:hAnsi="Times New Roman" w:cs="Times New Roman"/>
          <w:sz w:val="24"/>
        </w:rPr>
        <w:t>территории, прилегающей к зданию Администрации Шумихинского района оборудуются</w:t>
      </w:r>
      <w:proofErr w:type="gramEnd"/>
      <w:r>
        <w:rPr>
          <w:rFonts w:ascii="Times New Roman" w:eastAsia="Times New Roman" w:hAnsi="Times New Roman" w:cs="Times New Roman"/>
          <w:sz w:val="24"/>
        </w:rPr>
        <w:t xml:space="preserve"> места для парковки автотранспортных средств, доступ заявителей к которым является бесплатным.</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20. Показатели доступности и качества муниципальной услуги</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20.1. Показателями доступности муниципальной услуги являются:</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отделе ГБУ «МФЦ»</w:t>
      </w:r>
      <w:proofErr w:type="gramStart"/>
      <w:r>
        <w:rPr>
          <w:rFonts w:ascii="Times New Roman" w:eastAsia="Times New Roman" w:hAnsi="Times New Roman" w:cs="Times New Roman"/>
          <w:sz w:val="24"/>
        </w:rPr>
        <w:t xml:space="preserve"> ;</w:t>
      </w:r>
      <w:proofErr w:type="gramEnd"/>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отдел ГБУ «МФЦ».  </w:t>
      </w:r>
    </w:p>
    <w:p w:rsidR="00DB57A6" w:rsidRDefault="00480824">
      <w:pPr>
        <w:suppressAutoHyphens/>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20.2. Показателями качества муниципальной услуги являются:</w:t>
      </w:r>
    </w:p>
    <w:p w:rsidR="00DB57A6" w:rsidRDefault="00480824">
      <w:pPr>
        <w:suppressAutoHyphens/>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1) прием и регистрация заявления в день обращения заявителя;</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соблюдение установленных сроков и порядка предоставления муниципальной услуги, стандарта предоставления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7 рабочих дней со дня их обнаружения, с учетом предусмотренных настоящим регламентом административных процедур.</w:t>
      </w:r>
    </w:p>
    <w:p w:rsidR="00DB57A6" w:rsidRDefault="00DB57A6">
      <w:pPr>
        <w:suppressAutoHyphens/>
        <w:spacing w:after="0" w:line="240" w:lineRule="auto"/>
        <w:jc w:val="both"/>
        <w:rPr>
          <w:rFonts w:ascii="Arial" w:eastAsia="Arial" w:hAnsi="Arial" w:cs="Arial"/>
          <w:sz w:val="24"/>
        </w:rPr>
      </w:pPr>
    </w:p>
    <w:p w:rsidR="00DB57A6" w:rsidRDefault="0048082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21. Иные требования, в том числе учитывающие возможность и особенности предоставления муниципальной услуги </w:t>
      </w:r>
      <w:r>
        <w:rPr>
          <w:rFonts w:ascii="Times New Roman" w:eastAsia="Times New Roman" w:hAnsi="Times New Roman" w:cs="Times New Roman"/>
          <w:b/>
          <w:spacing w:val="-1"/>
          <w:sz w:val="24"/>
        </w:rPr>
        <w:t xml:space="preserve">в отделе ГБУ «МФЦ» </w:t>
      </w:r>
      <w:r>
        <w:rPr>
          <w:rFonts w:ascii="Times New Roman" w:eastAsia="Times New Roman" w:hAnsi="Times New Roman" w:cs="Times New Roman"/>
          <w:b/>
          <w:sz w:val="24"/>
        </w:rPr>
        <w:t>и особенности предоставления муниципальной услуги в электронной форме</w:t>
      </w:r>
    </w:p>
    <w:p w:rsidR="00DB57A6" w:rsidRDefault="00DB57A6">
      <w:pPr>
        <w:suppressAutoHyphens/>
        <w:spacing w:after="0" w:line="240" w:lineRule="auto"/>
        <w:ind w:firstLine="720"/>
        <w:jc w:val="both"/>
        <w:rPr>
          <w:rFonts w:ascii="Times New Roman" w:eastAsia="Times New Roman" w:hAnsi="Times New Roman" w:cs="Times New Roman"/>
          <w:sz w:val="24"/>
        </w:rPr>
      </w:pP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21.1. Заявление о предоставлении муниципальной услуги может быть подано заявителем в электронной форме посредством Портала.</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Доступ к форме заявления в электронной форме осуществляется после регистрации заявителя на Портале.</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1 к настоящему Регламенту.</w:t>
      </w:r>
    </w:p>
    <w:p w:rsidR="00DB57A6" w:rsidRDefault="00480824">
      <w:pPr>
        <w:suppressAutoHyphens/>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Pr>
          <w:rFonts w:ascii="Times New Roman" w:eastAsia="Times New Roman" w:hAnsi="Times New Roman" w:cs="Times New Roman"/>
          <w:sz w:val="24"/>
          <w:shd w:val="clear" w:color="auto" w:fill="FFFFFF"/>
        </w:rPr>
        <w:t>скан-копии</w:t>
      </w:r>
      <w:proofErr w:type="spellEnd"/>
      <w:proofErr w:type="gramEnd"/>
      <w:r>
        <w:rPr>
          <w:rFonts w:ascii="Times New Roman" w:eastAsia="Times New Roman" w:hAnsi="Times New Roman" w:cs="Times New Roman"/>
          <w:sz w:val="24"/>
          <w:shd w:val="clear" w:color="auto" w:fill="FFFFFF"/>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21.2. Предоставление муниципальной услуги в отделе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и направление межведомственных запросов в органы, участвующие в предоставлении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передать принятые от заявителей заявление и документы в Администрацию Шумихинского района.</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21.4. Иные административные действия по предоставлению муниципальной услуги осуществляются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w:t>
      </w:r>
    </w:p>
    <w:p w:rsidR="00DB57A6" w:rsidRDefault="00DB57A6">
      <w:pPr>
        <w:suppressAutoHyphens/>
        <w:spacing w:after="0" w:line="240" w:lineRule="auto"/>
        <w:ind w:firstLine="540"/>
        <w:jc w:val="both"/>
        <w:rPr>
          <w:rFonts w:ascii="Times New Roman" w:eastAsia="Times New Roman" w:hAnsi="Times New Roman" w:cs="Times New Roman"/>
          <w:sz w:val="24"/>
        </w:rPr>
      </w:pPr>
    </w:p>
    <w:p w:rsidR="00DB57A6" w:rsidRDefault="0048082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57A6" w:rsidRDefault="00DB57A6">
      <w:pPr>
        <w:suppressAutoHyphens/>
        <w:spacing w:after="0" w:line="240" w:lineRule="auto"/>
        <w:ind w:firstLine="709"/>
        <w:jc w:val="center"/>
        <w:rPr>
          <w:rFonts w:ascii="Times New Roman" w:eastAsia="Times New Roman" w:hAnsi="Times New Roman" w:cs="Times New Roman"/>
          <w:b/>
          <w:sz w:val="24"/>
        </w:rPr>
      </w:pPr>
    </w:p>
    <w:p w:rsidR="00DB57A6" w:rsidRDefault="00480824">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Глава 22. Последовательность действий и сроки </w:t>
      </w:r>
    </w:p>
    <w:p w:rsidR="00DB57A6" w:rsidRDefault="00480824">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предоставления муниципальной услуги</w:t>
      </w:r>
    </w:p>
    <w:p w:rsidR="00DB57A6" w:rsidRDefault="00DB57A6">
      <w:pPr>
        <w:suppressAutoHyphens/>
        <w:spacing w:after="0" w:line="240" w:lineRule="auto"/>
        <w:ind w:firstLine="709"/>
        <w:jc w:val="center"/>
        <w:rPr>
          <w:rFonts w:ascii="Times New Roman" w:eastAsia="Times New Roman" w:hAnsi="Times New Roman" w:cs="Times New Roman"/>
          <w:b/>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22.1. Предоставление муниципальной услуги включает в себя выполнение следующих административных процедур:</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и регистрация заявлений о предоставлении муниципальной услуги и иных документов, необходимых для предоставления муниципальной услуги;</w:t>
      </w:r>
    </w:p>
    <w:p w:rsidR="00F6235F" w:rsidRPr="00F6235F" w:rsidRDefault="00F6235F" w:rsidP="00F6235F">
      <w:pPr>
        <w:suppressAutoHyphens/>
        <w:spacing w:after="0" w:line="240" w:lineRule="auto"/>
        <w:ind w:firstLine="540"/>
        <w:rPr>
          <w:rFonts w:ascii="Times New Roman" w:hAnsi="Times New Roman" w:cs="Times New Roman"/>
          <w:b/>
          <w:sz w:val="24"/>
        </w:rPr>
      </w:pPr>
      <w:r>
        <w:rPr>
          <w:rFonts w:ascii="Times New Roman" w:eastAsia="Times New Roman" w:hAnsi="Times New Roman" w:cs="Times New Roman"/>
          <w:sz w:val="24"/>
        </w:rPr>
        <w:t xml:space="preserve">- </w:t>
      </w:r>
      <w:r>
        <w:rPr>
          <w:rFonts w:ascii="Times New Roman" w:hAnsi="Times New Roman" w:cs="Times New Roman"/>
          <w:sz w:val="24"/>
        </w:rPr>
        <w:t>п</w:t>
      </w:r>
      <w:r w:rsidRPr="00F6235F">
        <w:rPr>
          <w:rFonts w:ascii="Times New Roman" w:hAnsi="Times New Roman" w:cs="Times New Roman"/>
          <w:sz w:val="24"/>
        </w:rPr>
        <w:t>роверка на наличие необходимых документов, прилагаемых к заявлению</w:t>
      </w:r>
      <w:r>
        <w:rPr>
          <w:rFonts w:ascii="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6235F">
        <w:rPr>
          <w:rFonts w:ascii="Times New Roman" w:hAnsi="Times New Roman" w:cs="Times New Roman"/>
          <w:sz w:val="24"/>
          <w:szCs w:val="24"/>
        </w:rPr>
        <w:t>п</w:t>
      </w:r>
      <w:r w:rsidR="00F6235F" w:rsidRPr="00F6235F">
        <w:rPr>
          <w:rFonts w:ascii="Times New Roman" w:hAnsi="Times New Roman" w:cs="Times New Roman"/>
          <w:sz w:val="24"/>
          <w:szCs w:val="24"/>
        </w:rPr>
        <w:t>ринятие решения о выдаче разрешений на строительство, реконструкцию объектов капитального строительства (об отказе в выдаче разрешений на строительство, реконструкцию объектов капитального строительства)</w:t>
      </w:r>
      <w:r w:rsidRPr="00F6235F">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6235F">
        <w:rPr>
          <w:rFonts w:ascii="Times New Roman" w:hAnsi="Times New Roman" w:cs="Times New Roman"/>
        </w:rPr>
        <w:t>в</w:t>
      </w:r>
      <w:r w:rsidR="00F6235F" w:rsidRPr="00F6235F">
        <w:rPr>
          <w:rFonts w:ascii="Times New Roman" w:hAnsi="Times New Roman" w:cs="Times New Roman"/>
        </w:rPr>
        <w:t>ыдача Заявителю разрешения на строительство, реконструкцию объектов капитального строительства или уведомление об отказе в выдаче разрешения на строительство, реконструкцию объектов капитального строительства</w:t>
      </w:r>
      <w:r>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color w:val="0000FF"/>
          <w:sz w:val="24"/>
        </w:rPr>
        <w:t>Блок-схема</w:t>
      </w:r>
      <w:r>
        <w:rPr>
          <w:rFonts w:ascii="Times New Roman" w:eastAsia="Times New Roman" w:hAnsi="Times New Roman" w:cs="Times New Roman"/>
          <w:sz w:val="24"/>
        </w:rPr>
        <w:t xml:space="preserve"> последовательности административных процедур при предоставлении муниципальной услуги приведена в приложении 2 к </w:t>
      </w:r>
      <w:r w:rsidR="00F6235F">
        <w:rPr>
          <w:rFonts w:ascii="Times New Roman" w:eastAsia="Times New Roman" w:hAnsi="Times New Roman" w:cs="Times New Roman"/>
          <w:sz w:val="24"/>
        </w:rPr>
        <w:t>настоящему</w:t>
      </w:r>
      <w:r>
        <w:rPr>
          <w:rFonts w:ascii="Times New Roman" w:eastAsia="Times New Roman" w:hAnsi="Times New Roman" w:cs="Times New Roman"/>
          <w:sz w:val="24"/>
        </w:rPr>
        <w:t xml:space="preserve"> </w:t>
      </w:r>
      <w:r w:rsidR="00F6235F">
        <w:rPr>
          <w:rFonts w:ascii="Times New Roman" w:eastAsia="Times New Roman" w:hAnsi="Times New Roman" w:cs="Times New Roman"/>
          <w:sz w:val="24"/>
        </w:rPr>
        <w:t>Р</w:t>
      </w:r>
      <w:r>
        <w:rPr>
          <w:rFonts w:ascii="Times New Roman" w:eastAsia="Times New Roman" w:hAnsi="Times New Roman" w:cs="Times New Roman"/>
          <w:sz w:val="24"/>
        </w:rPr>
        <w:t>егламенту.</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B57A6" w:rsidRDefault="0048082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Глава 23. Прием, регистрация заявления о предоставлении муниципальной услуги и иных документов, необходимых для предоставления муниципальной услуги</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23.1. Основанием для начала административного действия по приему, регистрации заявления о предоставлении муниципальной услуги и иных документов, необходимых для предоставления муниципальной услуги, является поступление в Администрацию  Шумихинского района заявления о предоставлении муниципальной услуги и иных документов, необходимых для предоставления муниципальной услуги (далее – заявление о предоставлении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23.2. Заявление о предоставлении муниципальной услуги подается в Администрацию Шумихинского района следующими способами:</w:t>
      </w:r>
    </w:p>
    <w:p w:rsidR="00DB57A6" w:rsidRDefault="00480824">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лично специалисту; </w:t>
      </w:r>
    </w:p>
    <w:p w:rsidR="00DB57A6" w:rsidRDefault="00480824">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посредством почтового отправления;</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электронной форме.</w:t>
      </w:r>
    </w:p>
    <w:p w:rsidR="00DB57A6" w:rsidRDefault="00480824">
      <w:pPr>
        <w:suppressAutoHyphens/>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23.3. Должностным лицом, ответственным за выполнение административного действия по </w:t>
      </w:r>
      <w:r>
        <w:rPr>
          <w:rFonts w:ascii="Times New Roman" w:eastAsia="Times New Roman" w:hAnsi="Times New Roman" w:cs="Times New Roman"/>
          <w:sz w:val="24"/>
        </w:rPr>
        <w:t xml:space="preserve">приему, регистрации заявления о предоставлении муниципальной услуги 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23.4. Критерием принятия решения по </w:t>
      </w:r>
      <w:r>
        <w:rPr>
          <w:rFonts w:ascii="Times New Roman" w:eastAsia="Times New Roman" w:hAnsi="Times New Roman" w:cs="Times New Roman"/>
          <w:sz w:val="24"/>
        </w:rPr>
        <w:t>приему, регистрации заявления о предоставлении муниципальной услуги является предоставление заявления о предоставлении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Максимальный срок выполнения административного действия  – 1 день.</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23.5. 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Администрации Шумихинского района, в том числе и в электронной форме.</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административного действия – 1 день.</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23.6. Основанием для начала административного действия по передаче зарегистрированного заявления о предоставлении муниципальной услуги Главе Шумихинского района для рассмотрения является принятое и зарегистрированное заявление о предоставлении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Должностным лицом, ответственным за выполнение административного действия по </w:t>
      </w:r>
      <w:r>
        <w:rPr>
          <w:rFonts w:ascii="Times New Roman" w:eastAsia="Times New Roman" w:hAnsi="Times New Roman" w:cs="Times New Roman"/>
          <w:sz w:val="24"/>
        </w:rPr>
        <w:t>передаче зарегистрированного заявления о предоставлении муниципальной услуги Главе Шумихинского района для рассмотрения,  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23.7. Критерием принятия решения по </w:t>
      </w:r>
      <w:r>
        <w:rPr>
          <w:rFonts w:ascii="Times New Roman" w:eastAsia="Times New Roman" w:hAnsi="Times New Roman" w:cs="Times New Roman"/>
          <w:sz w:val="24"/>
        </w:rPr>
        <w:t>передаче зарегистрированного заявления о предоставлении муниципальной услуги Главе Шумихинского района для рассмотрения является зарегистрированное заявление.</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административного действия  – 1 день.</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23.8. Результатом административной процедуры является прием, регистрация заявления о предоставлении муниципальной услуги.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Административная процедура в отделе ГБУ «МФЦ» осуществляется с учетом требований, установленных главой 21 настоящего регламента.</w:t>
      </w:r>
    </w:p>
    <w:p w:rsidR="00C57E65" w:rsidRDefault="00C57E65">
      <w:pPr>
        <w:suppressAutoHyphens/>
        <w:spacing w:after="0" w:line="240" w:lineRule="auto"/>
        <w:ind w:firstLine="709"/>
        <w:jc w:val="both"/>
      </w:pPr>
    </w:p>
    <w:p w:rsidR="00C57E65" w:rsidRDefault="00C57E65" w:rsidP="00C57E65">
      <w:pPr>
        <w:suppressAutoHyphens/>
        <w:spacing w:after="0" w:line="240" w:lineRule="auto"/>
        <w:ind w:firstLine="709"/>
        <w:jc w:val="center"/>
        <w:rPr>
          <w:rFonts w:ascii="Times New Roman" w:hAnsi="Times New Roman" w:cs="Times New Roman"/>
          <w:b/>
          <w:sz w:val="24"/>
        </w:rPr>
      </w:pPr>
      <w:r w:rsidRPr="00C57E65">
        <w:rPr>
          <w:rFonts w:ascii="Times New Roman" w:hAnsi="Times New Roman" w:cs="Times New Roman"/>
          <w:b/>
          <w:sz w:val="24"/>
        </w:rPr>
        <w:t>Глава 24.</w:t>
      </w:r>
      <w:r>
        <w:rPr>
          <w:rFonts w:ascii="Times New Roman" w:hAnsi="Times New Roman" w:cs="Times New Roman"/>
          <w:b/>
          <w:sz w:val="24"/>
        </w:rPr>
        <w:t xml:space="preserve"> </w:t>
      </w:r>
      <w:r w:rsidRPr="00C57E65">
        <w:rPr>
          <w:rFonts w:ascii="Times New Roman" w:hAnsi="Times New Roman" w:cs="Times New Roman"/>
          <w:b/>
          <w:sz w:val="24"/>
        </w:rPr>
        <w:t>Проверка на наличие необходимых документов,</w:t>
      </w:r>
    </w:p>
    <w:p w:rsidR="00DB57A6" w:rsidRPr="00C57E65" w:rsidRDefault="00C57E65" w:rsidP="00C57E65">
      <w:pPr>
        <w:suppressAutoHyphens/>
        <w:spacing w:after="0" w:line="240" w:lineRule="auto"/>
        <w:ind w:firstLine="709"/>
        <w:jc w:val="center"/>
        <w:rPr>
          <w:rFonts w:ascii="Times New Roman" w:eastAsia="Times New Roman" w:hAnsi="Times New Roman" w:cs="Times New Roman"/>
          <w:b/>
          <w:sz w:val="28"/>
        </w:rPr>
      </w:pPr>
      <w:proofErr w:type="gramStart"/>
      <w:r w:rsidRPr="00C57E65">
        <w:rPr>
          <w:rFonts w:ascii="Times New Roman" w:hAnsi="Times New Roman" w:cs="Times New Roman"/>
          <w:b/>
          <w:sz w:val="24"/>
        </w:rPr>
        <w:t>прилагаемых</w:t>
      </w:r>
      <w:proofErr w:type="gramEnd"/>
      <w:r w:rsidRPr="00C57E65">
        <w:rPr>
          <w:rFonts w:ascii="Times New Roman" w:hAnsi="Times New Roman" w:cs="Times New Roman"/>
          <w:b/>
          <w:sz w:val="24"/>
        </w:rPr>
        <w:t xml:space="preserve"> к заявлению</w:t>
      </w:r>
    </w:p>
    <w:p w:rsidR="00C57E65" w:rsidRDefault="00C57E65" w:rsidP="00C57E65">
      <w:pPr>
        <w:pStyle w:val="ConsPlusNormal"/>
        <w:ind w:firstLine="540"/>
        <w:jc w:val="both"/>
        <w:rPr>
          <w:rFonts w:ascii="Times New Roman" w:hAnsi="Times New Roman" w:cs="Times New Roman"/>
          <w:sz w:val="24"/>
        </w:rPr>
      </w:pPr>
    </w:p>
    <w:p w:rsidR="00C57E65" w:rsidRDefault="00C57E65" w:rsidP="00C57E65">
      <w:pPr>
        <w:pStyle w:val="ConsPlusNormal"/>
        <w:ind w:firstLine="540"/>
        <w:jc w:val="both"/>
      </w:pPr>
      <w:r>
        <w:rPr>
          <w:rFonts w:ascii="Times New Roman" w:hAnsi="Times New Roman" w:cs="Times New Roman"/>
          <w:sz w:val="24"/>
        </w:rPr>
        <w:t>2</w:t>
      </w:r>
      <w:r w:rsidRPr="00C57E65">
        <w:rPr>
          <w:rFonts w:ascii="Times New Roman" w:hAnsi="Times New Roman" w:cs="Times New Roman"/>
          <w:sz w:val="24"/>
        </w:rPr>
        <w:t>4.</w:t>
      </w:r>
      <w:r>
        <w:rPr>
          <w:rFonts w:ascii="Times New Roman" w:hAnsi="Times New Roman" w:cs="Times New Roman"/>
          <w:sz w:val="24"/>
        </w:rPr>
        <w:t>1.</w:t>
      </w:r>
      <w:r w:rsidRPr="00C57E65">
        <w:rPr>
          <w:rFonts w:ascii="Times New Roman" w:hAnsi="Times New Roman" w:cs="Times New Roman"/>
          <w:sz w:val="24"/>
        </w:rPr>
        <w:t xml:space="preserve"> Ответственный</w:t>
      </w:r>
      <w:r w:rsidRPr="00C57E65">
        <w:rPr>
          <w:sz w:val="24"/>
        </w:rPr>
        <w:t xml:space="preserve"> </w:t>
      </w:r>
      <w:r>
        <w:rPr>
          <w:rFonts w:ascii="Times New Roman" w:hAnsi="Times New Roman" w:cs="Times New Roman"/>
          <w:sz w:val="24"/>
        </w:rPr>
        <w:t>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r>
        <w:t>:</w:t>
      </w:r>
    </w:p>
    <w:p w:rsidR="00C57E65" w:rsidRPr="00C57E65" w:rsidRDefault="00C57E65" w:rsidP="00C57E65">
      <w:pPr>
        <w:pStyle w:val="ConsPlusNormal"/>
        <w:ind w:firstLine="540"/>
        <w:jc w:val="both"/>
        <w:rPr>
          <w:rFonts w:ascii="Times New Roman" w:hAnsi="Times New Roman" w:cs="Times New Roman"/>
          <w:sz w:val="24"/>
        </w:rPr>
      </w:pPr>
      <w:r w:rsidRPr="00C57E65">
        <w:rPr>
          <w:rFonts w:ascii="Times New Roman" w:hAnsi="Times New Roman" w:cs="Times New Roman"/>
          <w:sz w:val="24"/>
        </w:rPr>
        <w:t>1) проводит проверку наличия документов, прилагаемых к заявлению;</w:t>
      </w:r>
    </w:p>
    <w:p w:rsidR="00C57E65" w:rsidRPr="00C57E65" w:rsidRDefault="00C57E65" w:rsidP="00C57E65">
      <w:pPr>
        <w:pStyle w:val="ConsPlusNormal"/>
        <w:ind w:firstLine="540"/>
        <w:jc w:val="both"/>
        <w:rPr>
          <w:rFonts w:ascii="Times New Roman" w:hAnsi="Times New Roman" w:cs="Times New Roman"/>
          <w:sz w:val="24"/>
        </w:rPr>
      </w:pPr>
      <w:r w:rsidRPr="00C57E65">
        <w:rPr>
          <w:rFonts w:ascii="Times New Roman" w:hAnsi="Times New Roman" w:cs="Times New Roman"/>
          <w:sz w:val="24"/>
        </w:rPr>
        <w:t>2) проводит проверку соответствия представленных документов требованиям градостроительного плана земельного участка;</w:t>
      </w:r>
    </w:p>
    <w:p w:rsidR="00C57E65" w:rsidRPr="00C57E65" w:rsidRDefault="00C57E65" w:rsidP="00C57E65">
      <w:pPr>
        <w:pStyle w:val="ConsPlusNormal"/>
        <w:ind w:firstLine="540"/>
        <w:jc w:val="both"/>
        <w:rPr>
          <w:rFonts w:ascii="Times New Roman" w:hAnsi="Times New Roman" w:cs="Times New Roman"/>
          <w:sz w:val="24"/>
        </w:rPr>
      </w:pPr>
      <w:r w:rsidRPr="00C57E65">
        <w:rPr>
          <w:rFonts w:ascii="Times New Roman" w:hAnsi="Times New Roman" w:cs="Times New Roman"/>
          <w:sz w:val="24"/>
        </w:rPr>
        <w:t>3) по результатам проверки документов, представленных заявителем, готовит проект решения о выдаче разрешений на строительство, реконструкцию объектов капитального строительства (об отказе в выдаче разрешений на строительство, реконструкцию объектов капитального строительства).</w:t>
      </w:r>
    </w:p>
    <w:p w:rsidR="00C57E65" w:rsidRDefault="00C57E65" w:rsidP="00C57E65">
      <w:pPr>
        <w:pStyle w:val="ConsPlusNormal"/>
        <w:ind w:firstLine="540"/>
        <w:jc w:val="both"/>
        <w:rPr>
          <w:rFonts w:ascii="Times New Roman" w:hAnsi="Times New Roman" w:cs="Times New Roman"/>
          <w:sz w:val="24"/>
        </w:rPr>
      </w:pPr>
      <w:r w:rsidRPr="00C57E65">
        <w:rPr>
          <w:rFonts w:ascii="Times New Roman" w:hAnsi="Times New Roman" w:cs="Times New Roman"/>
          <w:sz w:val="24"/>
        </w:rPr>
        <w:t>24.2. Если заявление не относится к компетенции Администрации</w:t>
      </w:r>
      <w:r>
        <w:rPr>
          <w:rFonts w:ascii="Times New Roman" w:hAnsi="Times New Roman" w:cs="Times New Roman"/>
          <w:sz w:val="24"/>
        </w:rPr>
        <w:t xml:space="preserve"> Шумихинского района</w:t>
      </w:r>
      <w:r w:rsidRPr="00C57E65">
        <w:rPr>
          <w:rFonts w:ascii="Times New Roman" w:hAnsi="Times New Roman" w:cs="Times New Roman"/>
          <w:sz w:val="24"/>
        </w:rPr>
        <w:t>, в течение 7 дней со дня регистрации оно направляется в соответствующий орган государственной власти (орган местного самоуправления), к полномочиям которого относится рассмотрение вопроса.</w:t>
      </w:r>
    </w:p>
    <w:p w:rsidR="00C57E65" w:rsidRPr="00C57E65" w:rsidRDefault="00C57E65" w:rsidP="000B6A8E">
      <w:pPr>
        <w:pStyle w:val="ConsPlusNormal"/>
        <w:jc w:val="both"/>
        <w:rPr>
          <w:rFonts w:ascii="Times New Roman" w:hAnsi="Times New Roman" w:cs="Times New Roman"/>
          <w:sz w:val="24"/>
        </w:rPr>
      </w:pPr>
    </w:p>
    <w:p w:rsidR="00C57E65" w:rsidRPr="000B6A8E" w:rsidRDefault="000B6A8E" w:rsidP="000B6A8E">
      <w:pPr>
        <w:pStyle w:val="ConsPlusNormal"/>
        <w:ind w:firstLine="540"/>
        <w:jc w:val="center"/>
        <w:rPr>
          <w:rFonts w:ascii="Times New Roman" w:hAnsi="Times New Roman" w:cs="Times New Roman"/>
          <w:b/>
          <w:sz w:val="24"/>
          <w:szCs w:val="24"/>
        </w:rPr>
      </w:pPr>
      <w:r w:rsidRPr="000B6A8E">
        <w:rPr>
          <w:rFonts w:ascii="Times New Roman" w:hAnsi="Times New Roman" w:cs="Times New Roman"/>
          <w:b/>
          <w:sz w:val="24"/>
          <w:szCs w:val="24"/>
        </w:rPr>
        <w:t xml:space="preserve">Глава 25. </w:t>
      </w:r>
      <w:r w:rsidR="00C57E65" w:rsidRPr="000B6A8E">
        <w:rPr>
          <w:rFonts w:ascii="Times New Roman" w:hAnsi="Times New Roman" w:cs="Times New Roman"/>
          <w:b/>
          <w:sz w:val="24"/>
          <w:szCs w:val="24"/>
        </w:rPr>
        <w:t>Принятие решения о выдаче разрешений на строительство, реконструкцию объектов капитального строительства (об отказе в выдаче разрешений на строительство, реконструкцию объектов капитального строительства)</w:t>
      </w:r>
    </w:p>
    <w:p w:rsidR="000B6A8E" w:rsidRPr="00C57E65" w:rsidRDefault="000B6A8E" w:rsidP="00C57E65">
      <w:pPr>
        <w:pStyle w:val="ConsPlusNormal"/>
        <w:ind w:firstLine="540"/>
        <w:jc w:val="both"/>
        <w:rPr>
          <w:rFonts w:ascii="Times New Roman" w:hAnsi="Times New Roman" w:cs="Times New Roman"/>
          <w:sz w:val="24"/>
          <w:szCs w:val="24"/>
        </w:rPr>
      </w:pPr>
    </w:p>
    <w:p w:rsidR="00C57E65" w:rsidRPr="00C57E65" w:rsidRDefault="000B6A8E" w:rsidP="00C57E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25.1</w:t>
      </w:r>
      <w:r w:rsidR="00C57E65" w:rsidRPr="00C57E65">
        <w:rPr>
          <w:rFonts w:ascii="Times New Roman" w:hAnsi="Times New Roman" w:cs="Times New Roman"/>
          <w:sz w:val="24"/>
          <w:szCs w:val="24"/>
        </w:rPr>
        <w:t xml:space="preserve">. </w:t>
      </w:r>
      <w:proofErr w:type="gramStart"/>
      <w:r w:rsidR="00C57E65" w:rsidRPr="00C57E65">
        <w:rPr>
          <w:rFonts w:ascii="Times New Roman" w:hAnsi="Times New Roman" w:cs="Times New Roman"/>
          <w:sz w:val="24"/>
          <w:szCs w:val="24"/>
        </w:rPr>
        <w:t xml:space="preserve">Проект решения о выдаче разрешений на строительство, реконструкцию объектов капитального строительства (об отказе в выдаче разрешений на строительство, реконструкцию объектов капитального строительства) представляется </w:t>
      </w:r>
      <w:r>
        <w:rPr>
          <w:rFonts w:ascii="Times New Roman" w:hAnsi="Times New Roman" w:cs="Times New Roman"/>
          <w:sz w:val="24"/>
          <w:szCs w:val="24"/>
        </w:rPr>
        <w:t>о</w:t>
      </w:r>
      <w:r w:rsidR="00C57E65" w:rsidRPr="00C57E65">
        <w:rPr>
          <w:rFonts w:ascii="Times New Roman" w:hAnsi="Times New Roman" w:cs="Times New Roman"/>
          <w:sz w:val="24"/>
          <w:szCs w:val="24"/>
        </w:rPr>
        <w:t xml:space="preserve">тветственный специалист Отдела строительства, транспорта, жилищно-коммунального хозяйства, имущественных и земельных отношений  Администрации Шумихинского района для </w:t>
      </w:r>
      <w:r w:rsidR="00C57E65" w:rsidRPr="00C57E65">
        <w:rPr>
          <w:rFonts w:ascii="Times New Roman" w:hAnsi="Times New Roman" w:cs="Times New Roman"/>
          <w:sz w:val="24"/>
          <w:szCs w:val="24"/>
        </w:rPr>
        <w:lastRenderedPageBreak/>
        <w:t>подписания не позднее, чем за два дня до истечения установленного срока рассмотрения заявления о выдаче разрешений на строительство, реконструкцию объектов капитального строительства.</w:t>
      </w:r>
      <w:proofErr w:type="gramEnd"/>
    </w:p>
    <w:p w:rsidR="000B6A8E" w:rsidRPr="000B6A8E" w:rsidRDefault="000B6A8E" w:rsidP="000B6A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25.2</w:t>
      </w:r>
      <w:r w:rsidR="00C57E65" w:rsidRPr="00C57E65">
        <w:rPr>
          <w:rFonts w:ascii="Times New Roman" w:hAnsi="Times New Roman" w:cs="Times New Roman"/>
          <w:sz w:val="24"/>
          <w:szCs w:val="24"/>
        </w:rPr>
        <w:t xml:space="preserve">. Максимальный срок для принятия решения составляет </w:t>
      </w:r>
      <w:r>
        <w:rPr>
          <w:rFonts w:ascii="Times New Roman" w:hAnsi="Times New Roman" w:cs="Times New Roman"/>
          <w:sz w:val="24"/>
          <w:szCs w:val="24"/>
        </w:rPr>
        <w:t>1</w:t>
      </w:r>
      <w:r w:rsidR="00C57E65" w:rsidRPr="00C57E65">
        <w:rPr>
          <w:rFonts w:ascii="Times New Roman" w:hAnsi="Times New Roman" w:cs="Times New Roman"/>
          <w:sz w:val="24"/>
          <w:szCs w:val="24"/>
        </w:rPr>
        <w:t xml:space="preserve"> день.</w:t>
      </w:r>
    </w:p>
    <w:p w:rsidR="00C57E65" w:rsidRPr="000B6A8E" w:rsidRDefault="000B6A8E" w:rsidP="00C57E65">
      <w:pPr>
        <w:pStyle w:val="ConsPlusNormal"/>
        <w:ind w:firstLine="540"/>
        <w:jc w:val="both"/>
        <w:rPr>
          <w:rFonts w:ascii="Times New Roman" w:hAnsi="Times New Roman" w:cs="Times New Roman"/>
          <w:sz w:val="24"/>
        </w:rPr>
      </w:pPr>
      <w:r>
        <w:rPr>
          <w:rFonts w:ascii="Times New Roman" w:hAnsi="Times New Roman" w:cs="Times New Roman"/>
          <w:sz w:val="24"/>
        </w:rPr>
        <w:t>25.3</w:t>
      </w:r>
      <w:r w:rsidR="00C57E65" w:rsidRPr="000B6A8E">
        <w:rPr>
          <w:rFonts w:ascii="Times New Roman" w:hAnsi="Times New Roman" w:cs="Times New Roman"/>
          <w:sz w:val="24"/>
        </w:rPr>
        <w:t xml:space="preserve">. Решение о выдаче </w:t>
      </w:r>
      <w:hyperlink r:id="rId25" w:history="1">
        <w:r w:rsidR="00C57E65" w:rsidRPr="000B6A8E">
          <w:rPr>
            <w:rFonts w:ascii="Times New Roman" w:hAnsi="Times New Roman" w:cs="Times New Roman"/>
            <w:color w:val="0000FF"/>
            <w:sz w:val="24"/>
          </w:rPr>
          <w:t>разрешений</w:t>
        </w:r>
      </w:hyperlink>
      <w:r w:rsidR="00C57E65" w:rsidRPr="000B6A8E">
        <w:rPr>
          <w:rFonts w:ascii="Times New Roman" w:hAnsi="Times New Roman" w:cs="Times New Roman"/>
          <w:sz w:val="24"/>
        </w:rPr>
        <w:t xml:space="preserve"> на строительство, реконструкцию объектов капитального строительства оформляется по форме, утвержденной Приказом Министерства строительства и жилищно-коммунального хозяйства РФ от 19.02.2015 N 117/</w:t>
      </w:r>
      <w:proofErr w:type="spellStart"/>
      <w:proofErr w:type="gramStart"/>
      <w:r w:rsidR="00C57E65" w:rsidRPr="000B6A8E">
        <w:rPr>
          <w:rFonts w:ascii="Times New Roman" w:hAnsi="Times New Roman" w:cs="Times New Roman"/>
          <w:sz w:val="24"/>
        </w:rPr>
        <w:t>пр</w:t>
      </w:r>
      <w:proofErr w:type="spellEnd"/>
      <w:proofErr w:type="gramEnd"/>
      <w:r w:rsidR="00C57E65" w:rsidRPr="000B6A8E">
        <w:rPr>
          <w:rFonts w:ascii="Times New Roman" w:hAnsi="Times New Roman" w:cs="Times New Roman"/>
          <w:sz w:val="24"/>
        </w:rPr>
        <w:t xml:space="preserve"> "Об утверждении формы разрешения на строительство и формы разрешения на ввод объекта в эксплуатацию". Решение об отказе в выдаче разрешений на строительство, реконструкцию объектов капитального строительства принимается </w:t>
      </w:r>
      <w:r>
        <w:rPr>
          <w:rFonts w:ascii="Times New Roman" w:hAnsi="Times New Roman" w:cs="Times New Roman"/>
          <w:sz w:val="24"/>
        </w:rPr>
        <w:t xml:space="preserve">первым </w:t>
      </w:r>
      <w:r w:rsidR="00C57E65" w:rsidRPr="000B6A8E">
        <w:rPr>
          <w:rFonts w:ascii="Times New Roman" w:hAnsi="Times New Roman" w:cs="Times New Roman"/>
          <w:sz w:val="24"/>
        </w:rPr>
        <w:t>заместителем Главы Ш</w:t>
      </w:r>
      <w:r>
        <w:rPr>
          <w:rFonts w:ascii="Times New Roman" w:hAnsi="Times New Roman" w:cs="Times New Roman"/>
          <w:sz w:val="24"/>
        </w:rPr>
        <w:t>умихинского</w:t>
      </w:r>
      <w:r w:rsidR="00C57E65" w:rsidRPr="000B6A8E">
        <w:rPr>
          <w:rFonts w:ascii="Times New Roman" w:hAnsi="Times New Roman" w:cs="Times New Roman"/>
          <w:sz w:val="24"/>
        </w:rPr>
        <w:t xml:space="preserve"> района</w:t>
      </w:r>
      <w:r>
        <w:rPr>
          <w:rFonts w:ascii="Times New Roman" w:hAnsi="Times New Roman" w:cs="Times New Roman"/>
          <w:sz w:val="24"/>
        </w:rPr>
        <w:t>.</w:t>
      </w:r>
    </w:p>
    <w:p w:rsidR="00C57E65" w:rsidRPr="000B6A8E" w:rsidRDefault="000B6A8E" w:rsidP="00C57E65">
      <w:pPr>
        <w:pStyle w:val="ConsPlusNormal"/>
        <w:ind w:firstLine="540"/>
        <w:jc w:val="both"/>
        <w:rPr>
          <w:rFonts w:ascii="Times New Roman" w:hAnsi="Times New Roman" w:cs="Times New Roman"/>
          <w:sz w:val="24"/>
        </w:rPr>
      </w:pPr>
      <w:r>
        <w:rPr>
          <w:rFonts w:ascii="Times New Roman" w:hAnsi="Times New Roman" w:cs="Times New Roman"/>
          <w:sz w:val="24"/>
        </w:rPr>
        <w:t>25.4</w:t>
      </w:r>
      <w:r w:rsidR="00C57E65" w:rsidRPr="000B6A8E">
        <w:rPr>
          <w:rFonts w:ascii="Times New Roman" w:hAnsi="Times New Roman" w:cs="Times New Roman"/>
          <w:sz w:val="24"/>
        </w:rPr>
        <w:t>. Отказ в выдаче разрешений на строительство, реконструкцию объектов капитального строительства может быть обжалован в судебном порядке.</w:t>
      </w:r>
    </w:p>
    <w:p w:rsidR="00C57E65" w:rsidRPr="000B6A8E" w:rsidRDefault="000B6A8E" w:rsidP="00C57E65">
      <w:pPr>
        <w:pStyle w:val="ConsPlusNormal"/>
        <w:ind w:firstLine="540"/>
        <w:jc w:val="both"/>
        <w:rPr>
          <w:rFonts w:ascii="Times New Roman" w:hAnsi="Times New Roman" w:cs="Times New Roman"/>
          <w:sz w:val="24"/>
        </w:rPr>
      </w:pPr>
      <w:r>
        <w:rPr>
          <w:rFonts w:ascii="Times New Roman" w:hAnsi="Times New Roman" w:cs="Times New Roman"/>
          <w:sz w:val="24"/>
        </w:rPr>
        <w:t>25.6</w:t>
      </w:r>
      <w:r w:rsidR="00C57E65" w:rsidRPr="000B6A8E">
        <w:rPr>
          <w:rFonts w:ascii="Times New Roman" w:hAnsi="Times New Roman" w:cs="Times New Roman"/>
          <w:sz w:val="24"/>
        </w:rPr>
        <w:t>. Заявление о выдаче разрешений на строительство, реконструкцию объектов капитального строительства может быть подано повторно в случае устранения оснований, вызвавших отказ.</w:t>
      </w:r>
    </w:p>
    <w:p w:rsidR="000B6A8E" w:rsidRDefault="000B6A8E" w:rsidP="000B6A8E">
      <w:pPr>
        <w:pStyle w:val="ConsPlusNormal"/>
        <w:jc w:val="both"/>
      </w:pPr>
    </w:p>
    <w:p w:rsidR="00C57E65" w:rsidRPr="000B6A8E" w:rsidRDefault="000B6A8E" w:rsidP="000B6A8E">
      <w:pPr>
        <w:pStyle w:val="ConsPlusNormal"/>
        <w:ind w:firstLine="540"/>
        <w:jc w:val="center"/>
        <w:rPr>
          <w:rFonts w:ascii="Times New Roman" w:hAnsi="Times New Roman" w:cs="Times New Roman"/>
          <w:b/>
        </w:rPr>
      </w:pPr>
      <w:r w:rsidRPr="000B6A8E">
        <w:rPr>
          <w:rFonts w:ascii="Times New Roman" w:hAnsi="Times New Roman" w:cs="Times New Roman"/>
          <w:b/>
        </w:rPr>
        <w:t xml:space="preserve">Глава 26. </w:t>
      </w:r>
      <w:r w:rsidR="00C57E65" w:rsidRPr="000B6A8E">
        <w:rPr>
          <w:rFonts w:ascii="Times New Roman" w:hAnsi="Times New Roman" w:cs="Times New Roman"/>
          <w:b/>
        </w:rPr>
        <w:t>Выдача Заявителю разрешения на строительство, реконструкцию объектов капитального строительства или уведомление об отказе в выдаче разрешения на строительство, реконструкцию объе</w:t>
      </w:r>
      <w:r w:rsidRPr="000B6A8E">
        <w:rPr>
          <w:rFonts w:ascii="Times New Roman" w:hAnsi="Times New Roman" w:cs="Times New Roman"/>
          <w:b/>
        </w:rPr>
        <w:t>ктов капитального строительства</w:t>
      </w:r>
    </w:p>
    <w:p w:rsidR="000B6A8E" w:rsidRDefault="000B6A8E" w:rsidP="00C57E65">
      <w:pPr>
        <w:pStyle w:val="ConsPlusNormal"/>
        <w:ind w:firstLine="540"/>
        <w:jc w:val="both"/>
      </w:pPr>
    </w:p>
    <w:p w:rsidR="00C57E65" w:rsidRPr="000B6A8E" w:rsidRDefault="005A5F12" w:rsidP="00C57E65">
      <w:pPr>
        <w:pStyle w:val="ConsPlusNormal"/>
        <w:ind w:firstLine="540"/>
        <w:jc w:val="both"/>
        <w:rPr>
          <w:rFonts w:ascii="Times New Roman" w:hAnsi="Times New Roman" w:cs="Times New Roman"/>
          <w:sz w:val="24"/>
        </w:rPr>
      </w:pPr>
      <w:r>
        <w:rPr>
          <w:rFonts w:ascii="Times New Roman" w:hAnsi="Times New Roman" w:cs="Times New Roman"/>
          <w:sz w:val="24"/>
        </w:rPr>
        <w:t>26.1</w:t>
      </w:r>
      <w:r w:rsidR="00C57E65" w:rsidRPr="000B6A8E">
        <w:rPr>
          <w:rFonts w:ascii="Times New Roman" w:hAnsi="Times New Roman" w:cs="Times New Roman"/>
          <w:sz w:val="24"/>
        </w:rPr>
        <w:t xml:space="preserve">. </w:t>
      </w:r>
      <w:proofErr w:type="gramStart"/>
      <w:r w:rsidR="00C57E65" w:rsidRPr="000B6A8E">
        <w:rPr>
          <w:rFonts w:ascii="Times New Roman" w:hAnsi="Times New Roman" w:cs="Times New Roman"/>
          <w:sz w:val="24"/>
        </w:rPr>
        <w:t xml:space="preserve">Основанием для начала административной процедуры по выдаче разрешения на строительство, реконструкцию объектов капитального строительства либо уведомления об отказе в его выдаче является поступление к </w:t>
      </w:r>
      <w:r w:rsidR="000B6A8E">
        <w:rPr>
          <w:rFonts w:ascii="Times New Roman" w:hAnsi="Times New Roman" w:cs="Times New Roman"/>
          <w:sz w:val="24"/>
          <w:szCs w:val="24"/>
        </w:rPr>
        <w:t>о</w:t>
      </w:r>
      <w:r w:rsidR="000B6A8E" w:rsidRPr="00C57E65">
        <w:rPr>
          <w:rFonts w:ascii="Times New Roman" w:hAnsi="Times New Roman" w:cs="Times New Roman"/>
          <w:sz w:val="24"/>
          <w:szCs w:val="24"/>
        </w:rPr>
        <w:t>тветственн</w:t>
      </w:r>
      <w:r w:rsidR="000B6A8E">
        <w:rPr>
          <w:rFonts w:ascii="Times New Roman" w:hAnsi="Times New Roman" w:cs="Times New Roman"/>
          <w:sz w:val="24"/>
          <w:szCs w:val="24"/>
        </w:rPr>
        <w:t>ому</w:t>
      </w:r>
      <w:r w:rsidR="000B6A8E" w:rsidRPr="00C57E65">
        <w:rPr>
          <w:rFonts w:ascii="Times New Roman" w:hAnsi="Times New Roman" w:cs="Times New Roman"/>
          <w:sz w:val="24"/>
          <w:szCs w:val="24"/>
        </w:rPr>
        <w:t xml:space="preserve"> специалист</w:t>
      </w:r>
      <w:r w:rsidR="000B6A8E">
        <w:rPr>
          <w:rFonts w:ascii="Times New Roman" w:hAnsi="Times New Roman" w:cs="Times New Roman"/>
          <w:sz w:val="24"/>
          <w:szCs w:val="24"/>
        </w:rPr>
        <w:t>у</w:t>
      </w:r>
      <w:r w:rsidR="000B6A8E" w:rsidRPr="00C57E65">
        <w:rPr>
          <w:rFonts w:ascii="Times New Roman" w:hAnsi="Times New Roman" w:cs="Times New Roman"/>
          <w:sz w:val="24"/>
          <w:szCs w:val="24"/>
        </w:rPr>
        <w:t xml:space="preserve"> Отдела строительства, транспорта, жилищно-коммунального хозяйства, имущественных и земельных отношений  Администрации Шумихинского района</w:t>
      </w:r>
      <w:r w:rsidR="00C57E65" w:rsidRPr="000B6A8E">
        <w:rPr>
          <w:rFonts w:ascii="Times New Roman" w:hAnsi="Times New Roman" w:cs="Times New Roman"/>
          <w:sz w:val="24"/>
        </w:rPr>
        <w:t xml:space="preserve"> принятого решения о выдаче </w:t>
      </w:r>
      <w:r w:rsidR="000B6A8E" w:rsidRPr="000B6A8E">
        <w:rPr>
          <w:rFonts w:ascii="Times New Roman" w:hAnsi="Times New Roman" w:cs="Times New Roman"/>
          <w:sz w:val="24"/>
        </w:rPr>
        <w:t>разрешени</w:t>
      </w:r>
      <w:r w:rsidR="000B6A8E">
        <w:rPr>
          <w:rFonts w:ascii="Times New Roman" w:hAnsi="Times New Roman" w:cs="Times New Roman"/>
          <w:sz w:val="24"/>
        </w:rPr>
        <w:t>й</w:t>
      </w:r>
      <w:r w:rsidR="000B6A8E" w:rsidRPr="000B6A8E">
        <w:rPr>
          <w:rFonts w:ascii="Times New Roman" w:hAnsi="Times New Roman" w:cs="Times New Roman"/>
          <w:sz w:val="24"/>
        </w:rPr>
        <w:t xml:space="preserve"> на строительство, реконструкцию объектов капитального строительства </w:t>
      </w:r>
      <w:r w:rsidR="00C57E65" w:rsidRPr="000B6A8E">
        <w:rPr>
          <w:rFonts w:ascii="Times New Roman" w:hAnsi="Times New Roman" w:cs="Times New Roman"/>
          <w:sz w:val="24"/>
        </w:rPr>
        <w:t>(об отказе в выдаче разрешений на строительство, реконструкцию объектов капитального строительства).</w:t>
      </w:r>
      <w:proofErr w:type="gramEnd"/>
    </w:p>
    <w:p w:rsidR="00C57E65" w:rsidRPr="000B6A8E" w:rsidRDefault="005A5F12" w:rsidP="00C57E65">
      <w:pPr>
        <w:pStyle w:val="ConsPlusNormal"/>
        <w:ind w:firstLine="540"/>
        <w:jc w:val="both"/>
        <w:rPr>
          <w:rFonts w:ascii="Times New Roman" w:hAnsi="Times New Roman" w:cs="Times New Roman"/>
          <w:sz w:val="24"/>
        </w:rPr>
      </w:pPr>
      <w:r>
        <w:rPr>
          <w:rFonts w:ascii="Times New Roman" w:hAnsi="Times New Roman" w:cs="Times New Roman"/>
          <w:sz w:val="24"/>
        </w:rPr>
        <w:t>26.2</w:t>
      </w:r>
      <w:r w:rsidR="00C57E65" w:rsidRPr="000B6A8E">
        <w:rPr>
          <w:rFonts w:ascii="Times New Roman" w:hAnsi="Times New Roman" w:cs="Times New Roman"/>
          <w:sz w:val="24"/>
        </w:rPr>
        <w:t>. Ответственный специалист выполняет следующие действия:</w:t>
      </w:r>
    </w:p>
    <w:p w:rsidR="00C57E65" w:rsidRPr="000B6A8E" w:rsidRDefault="00C57E65" w:rsidP="00C57E65">
      <w:pPr>
        <w:pStyle w:val="ConsPlusNormal"/>
        <w:ind w:firstLine="540"/>
        <w:jc w:val="both"/>
        <w:rPr>
          <w:rFonts w:ascii="Times New Roman" w:hAnsi="Times New Roman" w:cs="Times New Roman"/>
          <w:sz w:val="24"/>
        </w:rPr>
      </w:pPr>
      <w:proofErr w:type="gramStart"/>
      <w:r w:rsidRPr="000B6A8E">
        <w:rPr>
          <w:rFonts w:ascii="Times New Roman" w:hAnsi="Times New Roman" w:cs="Times New Roman"/>
          <w:sz w:val="24"/>
        </w:rPr>
        <w:t>1) регистрирует разрешение на строительство, реконструкцию объектов капитального строительства или уведомление об отказе в выдаче разрешения на строительство, реконструкцию объектов капитального строительства в журнале регистрации выданных разрешений на строительство, реконструкцию объектов капитального строительства и информирует застройщика о принятом решении по телефону при условии, что в заявлении на выдачу разрешения на строительство, реконструкцию объектов капитального строительства указан контактный телефон.</w:t>
      </w:r>
      <w:proofErr w:type="gramEnd"/>
      <w:r w:rsidRPr="000B6A8E">
        <w:rPr>
          <w:rFonts w:ascii="Times New Roman" w:hAnsi="Times New Roman" w:cs="Times New Roman"/>
          <w:sz w:val="24"/>
        </w:rPr>
        <w:t xml:space="preserve"> Максимальный срок выполнения указанного действия составляет не более 1 часа с момента поступления подписанных документов в Отдел </w:t>
      </w:r>
      <w:r w:rsidR="000B6A8E" w:rsidRPr="00C57E65">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w:t>
      </w:r>
      <w:r w:rsidRPr="000B6A8E">
        <w:rPr>
          <w:rFonts w:ascii="Times New Roman" w:hAnsi="Times New Roman" w:cs="Times New Roman"/>
          <w:sz w:val="24"/>
        </w:rPr>
        <w:t>;</w:t>
      </w:r>
    </w:p>
    <w:p w:rsidR="00C57E65" w:rsidRPr="000B6A8E" w:rsidRDefault="00C57E65" w:rsidP="00C57E65">
      <w:pPr>
        <w:pStyle w:val="ConsPlusNormal"/>
        <w:ind w:firstLine="540"/>
        <w:jc w:val="both"/>
        <w:rPr>
          <w:rFonts w:ascii="Times New Roman" w:hAnsi="Times New Roman" w:cs="Times New Roman"/>
          <w:sz w:val="24"/>
        </w:rPr>
      </w:pPr>
      <w:r w:rsidRPr="000B6A8E">
        <w:rPr>
          <w:rFonts w:ascii="Times New Roman" w:hAnsi="Times New Roman" w:cs="Times New Roman"/>
          <w:sz w:val="24"/>
        </w:rPr>
        <w:t xml:space="preserve">2) </w:t>
      </w:r>
      <w:r w:rsidR="000B6A8E">
        <w:rPr>
          <w:rFonts w:ascii="Times New Roman" w:hAnsi="Times New Roman" w:cs="Times New Roman"/>
          <w:sz w:val="24"/>
        </w:rPr>
        <w:t>п</w:t>
      </w:r>
      <w:r w:rsidRPr="000B6A8E">
        <w:rPr>
          <w:rFonts w:ascii="Times New Roman" w:hAnsi="Times New Roman" w:cs="Times New Roman"/>
          <w:sz w:val="24"/>
        </w:rPr>
        <w:t>ри личном обращении Заявителя в Администрацию</w:t>
      </w:r>
      <w:r w:rsidR="000B6A8E">
        <w:rPr>
          <w:rFonts w:ascii="Times New Roman" w:hAnsi="Times New Roman" w:cs="Times New Roman"/>
          <w:sz w:val="24"/>
        </w:rPr>
        <w:t xml:space="preserve"> Шумихинского района</w:t>
      </w:r>
      <w:r w:rsidRPr="000B6A8E">
        <w:rPr>
          <w:rFonts w:ascii="Times New Roman" w:hAnsi="Times New Roman" w:cs="Times New Roman"/>
          <w:sz w:val="24"/>
        </w:rPr>
        <w:t xml:space="preserve"> выдает разрешение на строительство, реконструкцию объектов капитального строительства или уведомление об отказе в выдаче</w:t>
      </w:r>
      <w:r w:rsidR="005A5F12">
        <w:rPr>
          <w:rFonts w:ascii="Times New Roman" w:hAnsi="Times New Roman" w:cs="Times New Roman"/>
          <w:sz w:val="24"/>
        </w:rPr>
        <w:t xml:space="preserve"> </w:t>
      </w:r>
      <w:r w:rsidR="005A5F12" w:rsidRPr="000B6A8E">
        <w:rPr>
          <w:rFonts w:ascii="Times New Roman" w:hAnsi="Times New Roman" w:cs="Times New Roman"/>
          <w:sz w:val="24"/>
        </w:rPr>
        <w:t>разрешения на строительство, реконструкцию объектов капитального строительства</w:t>
      </w:r>
      <w:r w:rsidRPr="000B6A8E">
        <w:rPr>
          <w:rFonts w:ascii="Times New Roman" w:hAnsi="Times New Roman" w:cs="Times New Roman"/>
          <w:sz w:val="24"/>
        </w:rPr>
        <w:t>.</w:t>
      </w:r>
    </w:p>
    <w:p w:rsidR="00C57E65" w:rsidRPr="000B6A8E" w:rsidRDefault="00C57E65" w:rsidP="00C57E65">
      <w:pPr>
        <w:pStyle w:val="ConsPlusNormal"/>
        <w:ind w:firstLine="540"/>
        <w:jc w:val="both"/>
        <w:rPr>
          <w:rFonts w:ascii="Times New Roman" w:hAnsi="Times New Roman" w:cs="Times New Roman"/>
          <w:sz w:val="24"/>
        </w:rPr>
      </w:pPr>
      <w:r w:rsidRPr="000B6A8E">
        <w:rPr>
          <w:rFonts w:ascii="Times New Roman" w:hAnsi="Times New Roman" w:cs="Times New Roman"/>
          <w:sz w:val="24"/>
        </w:rPr>
        <w:t>3) помещает в дело заявление о выдаче разрешения на строительство, реконструкцию объектов капитального строительства и второй экземпляр подготовленного по результатам его рассмотрения разрешения на строительство, реконструкцию объектов капитального строительства либо копию уведомления об отказе в выдаче разрешения на строительство, реконструкцию объектов капитального строительства.</w:t>
      </w:r>
    </w:p>
    <w:p w:rsidR="00C57E65" w:rsidRPr="000B6A8E" w:rsidRDefault="00C57E65" w:rsidP="00C57E65">
      <w:pPr>
        <w:pStyle w:val="ConsPlusNormal"/>
        <w:ind w:firstLine="540"/>
        <w:jc w:val="both"/>
        <w:rPr>
          <w:rFonts w:ascii="Times New Roman" w:hAnsi="Times New Roman" w:cs="Times New Roman"/>
          <w:sz w:val="24"/>
        </w:rPr>
      </w:pPr>
      <w:r w:rsidRPr="000B6A8E">
        <w:rPr>
          <w:rFonts w:ascii="Times New Roman" w:hAnsi="Times New Roman" w:cs="Times New Roman"/>
          <w:sz w:val="24"/>
        </w:rPr>
        <w:t>Максимальный срок выполнения действий составляет не более 30 минут с момента обращения застройщика в отдел.</w:t>
      </w:r>
    </w:p>
    <w:p w:rsidR="00DB57A6" w:rsidRDefault="005A5F12" w:rsidP="005A5F12">
      <w:pPr>
        <w:pStyle w:val="ConsPlusNormal"/>
        <w:ind w:firstLine="540"/>
        <w:jc w:val="both"/>
        <w:rPr>
          <w:rFonts w:ascii="Times New Roman" w:hAnsi="Times New Roman" w:cs="Times New Roman"/>
          <w:sz w:val="24"/>
        </w:rPr>
      </w:pPr>
      <w:r>
        <w:rPr>
          <w:rFonts w:ascii="Times New Roman" w:hAnsi="Times New Roman" w:cs="Times New Roman"/>
          <w:sz w:val="24"/>
        </w:rPr>
        <w:lastRenderedPageBreak/>
        <w:t>26.3</w:t>
      </w:r>
      <w:r w:rsidR="00C57E65" w:rsidRPr="000B6A8E">
        <w:rPr>
          <w:rFonts w:ascii="Times New Roman" w:hAnsi="Times New Roman" w:cs="Times New Roman"/>
          <w:sz w:val="24"/>
        </w:rPr>
        <w:t>. Результатом административной процедуры является выдача застройщику разрешения на строительство, реконструкцию объектов капитального строительства или уведомления об отказе в его выдаче.</w:t>
      </w:r>
    </w:p>
    <w:p w:rsidR="00F6235F" w:rsidRDefault="00F6235F" w:rsidP="005A5F12">
      <w:pPr>
        <w:pStyle w:val="ConsPlusNormal"/>
        <w:ind w:firstLine="540"/>
        <w:jc w:val="both"/>
        <w:rPr>
          <w:rFonts w:ascii="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w:t>
      </w:r>
      <w:r w:rsidR="005A5F12">
        <w:rPr>
          <w:rFonts w:ascii="Times New Roman" w:eastAsia="Times New Roman" w:hAnsi="Times New Roman" w:cs="Times New Roman"/>
          <w:b/>
          <w:sz w:val="24"/>
        </w:rPr>
        <w:t>7</w:t>
      </w:r>
      <w:r>
        <w:rPr>
          <w:rFonts w:ascii="Times New Roman" w:eastAsia="Times New Roman" w:hAnsi="Times New Roman" w:cs="Times New Roman"/>
          <w:b/>
          <w:sz w:val="24"/>
        </w:rPr>
        <w:t>. Прекращение действия разрешения на строительство.</w:t>
      </w:r>
    </w:p>
    <w:p w:rsidR="00DB57A6" w:rsidRDefault="00DB57A6">
      <w:pPr>
        <w:suppressAutoHyphens/>
        <w:spacing w:after="0" w:line="240" w:lineRule="auto"/>
        <w:ind w:firstLine="540"/>
        <w:jc w:val="both"/>
        <w:rPr>
          <w:rFonts w:ascii="Times New Roman" w:eastAsia="Times New Roman" w:hAnsi="Times New Roman" w:cs="Times New Roman"/>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7</w:t>
      </w:r>
      <w:r>
        <w:rPr>
          <w:rFonts w:ascii="Times New Roman" w:eastAsia="Times New Roman" w:hAnsi="Times New Roman" w:cs="Times New Roman"/>
          <w:sz w:val="24"/>
        </w:rPr>
        <w:t>.1. Действие разрешения на строительство прекращается на основании решения Администрации Шумихинского района в случае:</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отказа от права собственности и иных прав на земельные участки;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расторжения договора аренды и иных договоров, на основании которых у граждан и юридических лиц возникли права на земельные участки;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7</w:t>
      </w:r>
      <w:r>
        <w:rPr>
          <w:rFonts w:ascii="Times New Roman" w:eastAsia="Times New Roman" w:hAnsi="Times New Roman" w:cs="Times New Roman"/>
          <w:sz w:val="24"/>
        </w:rPr>
        <w:t>.2. Администрацией Шумихинского района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w:t>
      </w:r>
      <w:r w:rsidR="005A5F12">
        <w:rPr>
          <w:rFonts w:ascii="Times New Roman" w:eastAsia="Times New Roman" w:hAnsi="Times New Roman" w:cs="Times New Roman"/>
          <w:sz w:val="24"/>
        </w:rPr>
        <w:t>7</w:t>
      </w:r>
      <w:r>
        <w:rPr>
          <w:rFonts w:ascii="Times New Roman" w:eastAsia="Times New Roman" w:hAnsi="Times New Roman" w:cs="Times New Roman"/>
          <w:sz w:val="24"/>
        </w:rPr>
        <w:t>.1.</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7</w:t>
      </w:r>
      <w:r>
        <w:rPr>
          <w:rFonts w:ascii="Times New Roman" w:eastAsia="Times New Roman" w:hAnsi="Times New Roman" w:cs="Times New Roman"/>
          <w:sz w:val="24"/>
        </w:rPr>
        <w:t>.3.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1 - 4 части 2</w:t>
      </w:r>
      <w:r w:rsidR="005A5F12">
        <w:rPr>
          <w:rFonts w:ascii="Times New Roman" w:eastAsia="Times New Roman" w:hAnsi="Times New Roman" w:cs="Times New Roman"/>
          <w:sz w:val="24"/>
        </w:rPr>
        <w:t>7</w:t>
      </w:r>
      <w:r>
        <w:rPr>
          <w:rFonts w:ascii="Times New Roman" w:eastAsia="Times New Roman" w:hAnsi="Times New Roman" w:cs="Times New Roman"/>
          <w:sz w:val="24"/>
        </w:rPr>
        <w:t>.1,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7</w:t>
      </w:r>
      <w:r>
        <w:rPr>
          <w:rFonts w:ascii="Times New Roman" w:eastAsia="Times New Roman" w:hAnsi="Times New Roman" w:cs="Times New Roman"/>
          <w:sz w:val="24"/>
        </w:rPr>
        <w:t>.4. Администрацией Шумихинского района принимается также решение о прекращении действия разрешения на строительство в срок, указанный в части 2</w:t>
      </w:r>
      <w:r w:rsidR="009B27B0">
        <w:rPr>
          <w:rFonts w:ascii="Times New Roman" w:eastAsia="Times New Roman" w:hAnsi="Times New Roman" w:cs="Times New Roman"/>
          <w:sz w:val="24"/>
        </w:rPr>
        <w:t>7</w:t>
      </w:r>
      <w:r>
        <w:rPr>
          <w:rFonts w:ascii="Times New Roman" w:eastAsia="Times New Roman" w:hAnsi="Times New Roman" w:cs="Times New Roman"/>
          <w:sz w:val="24"/>
        </w:rPr>
        <w:t>.2, при получении одного из следующих документов:</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уведомление Администрации Шумихинского района о прекращении прав на земельный участок;</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уведомление Администрации Шумихинского района о прекращении права пользования недрами.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7</w:t>
      </w:r>
      <w:r>
        <w:rPr>
          <w:rFonts w:ascii="Times New Roman" w:eastAsia="Times New Roman" w:hAnsi="Times New Roman" w:cs="Times New Roman"/>
          <w:sz w:val="24"/>
        </w:rPr>
        <w:t>.5. В течение пяти рабочих дней со дня принятия решения о прекращении действия разрешения на строительство Администрация Шумихинского района уведомляет о таком решении или таких изменениях:</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Pr>
          <w:rFonts w:ascii="Times New Roman" w:eastAsia="Times New Roman" w:hAnsi="Times New Roman" w:cs="Times New Roman"/>
          <w:sz w:val="24"/>
        </w:rPr>
        <w:t>разрешения</w:t>
      </w:r>
      <w:proofErr w:type="gramEnd"/>
      <w:r>
        <w:rPr>
          <w:rFonts w:ascii="Times New Roman" w:eastAsia="Times New Roman" w:hAnsi="Times New Roman" w:cs="Times New Roman"/>
          <w:sz w:val="24"/>
        </w:rPr>
        <w:t xml:space="preserve"> на строительство которого прекращено;</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w:t>
      </w:r>
    </w:p>
    <w:p w:rsidR="00DB57A6" w:rsidRDefault="00DB57A6">
      <w:pPr>
        <w:suppressAutoHyphens/>
        <w:spacing w:after="0" w:line="240" w:lineRule="auto"/>
        <w:jc w:val="center"/>
        <w:rPr>
          <w:rFonts w:ascii="Times New Roman" w:eastAsia="Times New Roman" w:hAnsi="Times New Roman" w:cs="Times New Roman"/>
          <w:b/>
          <w:sz w:val="24"/>
        </w:rPr>
      </w:pPr>
    </w:p>
    <w:p w:rsidR="005A5F12" w:rsidRDefault="005A5F12">
      <w:pPr>
        <w:suppressAutoHyphens/>
        <w:spacing w:after="0" w:line="240" w:lineRule="auto"/>
        <w:jc w:val="center"/>
        <w:rPr>
          <w:rFonts w:ascii="Times New Roman" w:eastAsia="Times New Roman" w:hAnsi="Times New Roman" w:cs="Times New Roman"/>
          <w:b/>
          <w:sz w:val="24"/>
        </w:rPr>
      </w:pPr>
    </w:p>
    <w:p w:rsidR="005A5F12" w:rsidRDefault="005A5F12">
      <w:pPr>
        <w:suppressAutoHyphens/>
        <w:spacing w:after="0" w:line="240" w:lineRule="auto"/>
        <w:jc w:val="center"/>
        <w:rPr>
          <w:rFonts w:ascii="Times New Roman" w:eastAsia="Times New Roman" w:hAnsi="Times New Roman" w:cs="Times New Roman"/>
          <w:b/>
          <w:sz w:val="24"/>
        </w:rPr>
      </w:pPr>
    </w:p>
    <w:p w:rsidR="00F6235F" w:rsidRDefault="00F6235F">
      <w:pPr>
        <w:suppressAutoHyphens/>
        <w:spacing w:after="0" w:line="240" w:lineRule="auto"/>
        <w:jc w:val="center"/>
        <w:rPr>
          <w:rFonts w:ascii="Times New Roman" w:eastAsia="Times New Roman" w:hAnsi="Times New Roman" w:cs="Times New Roman"/>
          <w:b/>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 xml:space="preserve">Раздел IV.  Формы </w:t>
      </w:r>
      <w:proofErr w:type="gramStart"/>
      <w:r>
        <w:rPr>
          <w:rFonts w:ascii="Times New Roman" w:eastAsia="Times New Roman" w:hAnsi="Times New Roman" w:cs="Times New Roman"/>
          <w:b/>
          <w:sz w:val="24"/>
          <w:shd w:val="clear" w:color="auto" w:fill="FFFFFF"/>
        </w:rPr>
        <w:t>контроля за</w:t>
      </w:r>
      <w:proofErr w:type="gramEnd"/>
      <w:r>
        <w:rPr>
          <w:rFonts w:ascii="Times New Roman" w:eastAsia="Times New Roman" w:hAnsi="Times New Roman" w:cs="Times New Roman"/>
          <w:b/>
          <w:sz w:val="24"/>
          <w:shd w:val="clear" w:color="auto" w:fill="FFFFFF"/>
        </w:rPr>
        <w:t xml:space="preserve"> исполнением административного регламента</w:t>
      </w:r>
    </w:p>
    <w:p w:rsidR="00DB57A6" w:rsidRDefault="00DB57A6">
      <w:pPr>
        <w:suppressAutoHyphens/>
        <w:spacing w:after="0" w:line="240" w:lineRule="auto"/>
        <w:jc w:val="center"/>
        <w:rPr>
          <w:rFonts w:ascii="Times New Roman" w:eastAsia="Times New Roman" w:hAnsi="Times New Roman" w:cs="Times New Roman"/>
          <w:b/>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w:t>
      </w:r>
      <w:r w:rsidR="005A5F12">
        <w:rPr>
          <w:rFonts w:ascii="Times New Roman" w:eastAsia="Times New Roman" w:hAnsi="Times New Roman" w:cs="Times New Roman"/>
          <w:b/>
          <w:sz w:val="24"/>
        </w:rPr>
        <w:t>8</w:t>
      </w:r>
      <w:r>
        <w:rPr>
          <w:rFonts w:ascii="Times New Roman" w:eastAsia="Times New Roman" w:hAnsi="Times New Roman" w:cs="Times New Roman"/>
          <w:b/>
          <w:sz w:val="24"/>
        </w:rPr>
        <w:t xml:space="preserve">. Порядок осуществления текущего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57A6" w:rsidRDefault="00DB57A6">
      <w:pPr>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 xml:space="preserve">.1. 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начальником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.2. В ходе текущего контроля проверяются: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сроков исполнения административных процедур;</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последовательность исполнения административных процедур;</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правильность принятых решений при предоставлении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.3. Текущий контроль осуществляется в формах:</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DB57A6" w:rsidRDefault="00480824">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проведения проверок исполнения должностными лицами, ответственными за предоставление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Шумихинского района периодичностью.</w:t>
      </w:r>
      <w:proofErr w:type="gramEnd"/>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.4. Для текущего контроля используются сведения, полученные в электронной базе данных, служебная корреспонденция Администрации Шумихинского района, устная и письменная информация должностных лиц Администрации Шумихинского района, в том числе проекты подготовленных документов.</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DB57A6" w:rsidRDefault="00480824">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.6. По результатам текущего контроля в случае выявления нарушений начальник Отдела строительства, транспорта, жилищно-коммунального хозяйства, имущественных и земельных отношений Администрации Шумихинского района дает указания по устранению выявленных нарушений и контролирует их устранение.</w:t>
      </w:r>
    </w:p>
    <w:p w:rsidR="00DB57A6" w:rsidRDefault="00DB57A6">
      <w:pPr>
        <w:spacing w:after="0" w:line="240" w:lineRule="auto"/>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w:t>
      </w:r>
      <w:r w:rsidR="005A5F12">
        <w:rPr>
          <w:rFonts w:ascii="Times New Roman" w:eastAsia="Times New Roman" w:hAnsi="Times New Roman" w:cs="Times New Roman"/>
          <w:b/>
          <w:sz w:val="24"/>
        </w:rPr>
        <w:t>9</w:t>
      </w:r>
      <w:r>
        <w:rPr>
          <w:rFonts w:ascii="Times New Roman" w:eastAsia="Times New Roman" w:hAnsi="Times New Roman" w:cs="Times New Roman"/>
          <w:b/>
          <w:sz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полнотой и качеством предоставления муниципальной услуги</w:t>
      </w:r>
    </w:p>
    <w:p w:rsidR="00DB57A6" w:rsidRDefault="00DB57A6">
      <w:pPr>
        <w:spacing w:after="0" w:line="240" w:lineRule="auto"/>
        <w:jc w:val="both"/>
        <w:rPr>
          <w:rFonts w:ascii="Times New Roman" w:eastAsia="Times New Roman" w:hAnsi="Times New Roman" w:cs="Times New Roman"/>
          <w:sz w:val="24"/>
        </w:rPr>
      </w:pP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w:t>
      </w:r>
      <w:r>
        <w:rPr>
          <w:rFonts w:ascii="Times New Roman" w:eastAsia="Times New Roman" w:hAnsi="Times New Roman" w:cs="Times New Roman"/>
          <w:sz w:val="24"/>
        </w:rPr>
        <w:lastRenderedPageBreak/>
        <w:t>района в ходе предоставления муниципальной услуги, принятия мер по устранению нарушений прав заявителей.</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.3.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год.</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.4. Внеплановые проверки проводятся: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связи с проверкой устранения ранее выявленных нарушений настоящего Регламента;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 Шумихинского района.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.5. Внеплановые проверки проводятся на основании распоряжения Администрации Шумихинского района.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.6. Для проведения проверки распоряжением Администрации Шумихинского района создается комиссия под председательством первого заместителя Главы Шумихинского района. В состав комиссии включаются должностные лица Администрации Шумихинского района, в том числе представители кадровой и юридической служб, а также структурных подразделений Администрации Шумихинского района, в отношении которых проводится проверка.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Акт подписывается председателем и членами комиссии и представляется Главе Шумихинского района.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.8. Должностные лица Администрации Шумихинского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DB57A6" w:rsidRDefault="00DB57A6">
      <w:pPr>
        <w:spacing w:after="0" w:line="240" w:lineRule="auto"/>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Глава </w:t>
      </w:r>
      <w:r w:rsidR="005A5F12">
        <w:rPr>
          <w:rFonts w:ascii="Times New Roman" w:eastAsia="Times New Roman" w:hAnsi="Times New Roman" w:cs="Times New Roman"/>
          <w:b/>
          <w:sz w:val="24"/>
        </w:rPr>
        <w:t>30</w:t>
      </w:r>
      <w:r>
        <w:rPr>
          <w:rFonts w:ascii="Times New Roman" w:eastAsia="Times New Roman" w:hAnsi="Times New Roman" w:cs="Times New Roman"/>
          <w:b/>
          <w:sz w:val="24"/>
        </w:rPr>
        <w:t>. Ответственность должностных лиц Администрации  Шумихинского района за решения и действия (бездействие), принимаемые (осуществляемые) ими в ходе предоставления муниципальной услуги</w:t>
      </w:r>
    </w:p>
    <w:p w:rsidR="00DB57A6" w:rsidRDefault="00DB57A6">
      <w:pPr>
        <w:spacing w:after="0" w:line="240" w:lineRule="auto"/>
        <w:ind w:firstLine="540"/>
        <w:jc w:val="both"/>
        <w:rPr>
          <w:rFonts w:ascii="Times New Roman" w:eastAsia="Times New Roman" w:hAnsi="Times New Roman" w:cs="Times New Roman"/>
          <w:sz w:val="24"/>
        </w:rPr>
      </w:pPr>
    </w:p>
    <w:p w:rsidR="00DB57A6" w:rsidRDefault="005A5F1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w:t>
      </w:r>
      <w:r w:rsidR="00480824">
        <w:rPr>
          <w:rFonts w:ascii="Times New Roman" w:eastAsia="Times New Roman" w:hAnsi="Times New Roman" w:cs="Times New Roman"/>
          <w:sz w:val="24"/>
        </w:rPr>
        <w:t>.1.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Персональная ответственность муниципальных служащих Администрации 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B57A6" w:rsidRDefault="005A5F1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w:t>
      </w:r>
      <w:r w:rsidR="00480824">
        <w:rPr>
          <w:rFonts w:ascii="Times New Roman" w:eastAsia="Times New Roman" w:hAnsi="Times New Roman" w:cs="Times New Roman"/>
          <w:sz w:val="24"/>
        </w:rPr>
        <w:t>.2.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DB57A6" w:rsidRDefault="00DB57A6">
      <w:pPr>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3</w:t>
      </w:r>
      <w:r w:rsidR="005A5F12">
        <w:rPr>
          <w:rFonts w:ascii="Times New Roman" w:eastAsia="Times New Roman" w:hAnsi="Times New Roman" w:cs="Times New Roman"/>
          <w:b/>
          <w:sz w:val="24"/>
        </w:rPr>
        <w:t>1</w:t>
      </w:r>
      <w:r>
        <w:rPr>
          <w:rFonts w:ascii="Times New Roman" w:eastAsia="Times New Roman" w:hAnsi="Times New Roman" w:cs="Times New Roman"/>
          <w:b/>
          <w:sz w:val="24"/>
        </w:rPr>
        <w:t xml:space="preserve">. Положения, характеризующие требования к порядку и формам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 услуги, в том числе со стороны граждан, их объединений и организаций</w:t>
      </w:r>
    </w:p>
    <w:p w:rsidR="00DB57A6" w:rsidRDefault="00DB57A6">
      <w:pPr>
        <w:spacing w:after="0" w:line="240" w:lineRule="auto"/>
        <w:jc w:val="both"/>
        <w:rPr>
          <w:rFonts w:ascii="Times New Roman" w:eastAsia="Times New Roman" w:hAnsi="Times New Roman" w:cs="Times New Roman"/>
          <w:sz w:val="24"/>
        </w:rPr>
      </w:pP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.1. Требованиями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являются: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независимость;</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профессиональная компетентность;</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объективность и всесторонность;</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регулярность проверок;</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результативность.</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.2. Требование о независимости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Должностные лица Администрации Шумихинского района, осуществляющие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Граждане, их объединения и организации осуществляют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самостоятельно.</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.3. Требование о профессиональной компетентности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.4. Требование о регулярности проверок заключается в соблюдении установленных </w:t>
      </w:r>
      <w:r>
        <w:rPr>
          <w:rFonts w:ascii="Times New Roman" w:eastAsia="Times New Roman" w:hAnsi="Times New Roman" w:cs="Times New Roman"/>
          <w:color w:val="0000FF"/>
          <w:sz w:val="24"/>
        </w:rPr>
        <w:t>главой 2</w:t>
      </w:r>
      <w:r w:rsidR="005A5F12">
        <w:rPr>
          <w:rFonts w:ascii="Times New Roman" w:eastAsia="Times New Roman" w:hAnsi="Times New Roman" w:cs="Times New Roman"/>
          <w:color w:val="0000FF"/>
          <w:sz w:val="24"/>
        </w:rPr>
        <w:t>9</w:t>
      </w:r>
      <w:r>
        <w:rPr>
          <w:rFonts w:ascii="Times New Roman" w:eastAsia="Times New Roman" w:hAnsi="Times New Roman" w:cs="Times New Roman"/>
          <w:sz w:val="24"/>
        </w:rPr>
        <w:t xml:space="preserve"> настоящего Регламента сроков и порядка проведения плановых проверок полноты и качества предоставления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.5.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.6. По результатам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.7. Выполнение требований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в том числе со стороны граждан, их объединений и организаций, обеспечивается: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открытостью деятельности Администрации Шумихинского района, ее структурных подразделений при предоставлении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возможностью направлять в Администрацию Шумихинского района замечания и предложения по улучшению качества и доступности предоставления муниципальной </w:t>
      </w:r>
      <w:r>
        <w:rPr>
          <w:rFonts w:ascii="Times New Roman" w:eastAsia="Times New Roman" w:hAnsi="Times New Roman" w:cs="Times New Roman"/>
          <w:sz w:val="24"/>
        </w:rPr>
        <w:lastRenderedPageBreak/>
        <w:t>услуги, запрашивать информацию о результатах проверок предоставления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для граждан, их объединений или организаций обращаться в Администрацию Шумихинского района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.8. О мерах, принятых в отношении должностных лиц Администрации 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Pr>
          <w:rFonts w:ascii="Times New Roman" w:eastAsia="Times New Roman" w:hAnsi="Times New Roman" w:cs="Times New Roman"/>
          <w:sz w:val="24"/>
        </w:rPr>
        <w:t>мер</w:t>
      </w:r>
      <w:proofErr w:type="gramEnd"/>
      <w:r>
        <w:rPr>
          <w:rFonts w:ascii="Times New Roman" w:eastAsia="Times New Roman" w:hAnsi="Times New Roman" w:cs="Times New Roman"/>
          <w:sz w:val="24"/>
        </w:rPr>
        <w:t xml:space="preserve"> Администрация Шумихинского района сообщает в письменной форме заявителю, права и (или) законные интересы которого нарушены.</w:t>
      </w:r>
    </w:p>
    <w:p w:rsidR="00DB57A6" w:rsidRDefault="00DB57A6">
      <w:pPr>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B57A6" w:rsidRDefault="00DB57A6">
      <w:pPr>
        <w:suppressAutoHyphens/>
        <w:spacing w:after="0" w:line="240" w:lineRule="auto"/>
        <w:ind w:firstLine="540"/>
        <w:jc w:val="center"/>
        <w:rPr>
          <w:rFonts w:ascii="Times New Roman" w:eastAsia="Times New Roman" w:hAnsi="Times New Roman" w:cs="Times New Roman"/>
          <w:b/>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3</w:t>
      </w:r>
      <w:r w:rsidR="005A5F12">
        <w:rPr>
          <w:rFonts w:ascii="Times New Roman" w:eastAsia="Times New Roman" w:hAnsi="Times New Roman" w:cs="Times New Roman"/>
          <w:b/>
          <w:sz w:val="24"/>
        </w:rPr>
        <w:t>2</w:t>
      </w:r>
      <w:r>
        <w:rPr>
          <w:rFonts w:ascii="Times New Roman" w:eastAsia="Times New Roman" w:hAnsi="Times New Roman" w:cs="Times New Roman"/>
          <w:b/>
          <w:sz w:val="24"/>
        </w:rPr>
        <w:t xml:space="preserve">. Досудебный (внесудебный) порядок обжалования </w:t>
      </w: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решений и действий (бездействия) органа, </w:t>
      </w:r>
    </w:p>
    <w:p w:rsidR="00DB57A6" w:rsidRDefault="00480824">
      <w:pPr>
        <w:suppressAutoHyphens/>
        <w:spacing w:after="0" w:line="240" w:lineRule="auto"/>
        <w:ind w:firstLine="540"/>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предоставляющего</w:t>
      </w:r>
      <w:proofErr w:type="gramEnd"/>
      <w:r>
        <w:rPr>
          <w:rFonts w:ascii="Times New Roman" w:eastAsia="Times New Roman" w:hAnsi="Times New Roman" w:cs="Times New Roman"/>
          <w:b/>
          <w:sz w:val="24"/>
        </w:rPr>
        <w:t xml:space="preserve"> муниципальную услугу, </w:t>
      </w:r>
    </w:p>
    <w:p w:rsidR="00DB57A6" w:rsidRDefault="00480824">
      <w:pPr>
        <w:suppressAutoHyphens/>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b/>
          <w:sz w:val="24"/>
        </w:rPr>
        <w:t>а также должностных лиц, муниципальных служащих</w:t>
      </w:r>
    </w:p>
    <w:p w:rsidR="00DB57A6" w:rsidRDefault="00DB57A6">
      <w:pPr>
        <w:spacing w:after="0" w:line="240" w:lineRule="auto"/>
        <w:jc w:val="both"/>
        <w:rPr>
          <w:rFonts w:ascii="Times New Roman" w:eastAsia="Times New Roman" w:hAnsi="Times New Roman" w:cs="Times New Roman"/>
          <w:sz w:val="24"/>
        </w:rPr>
      </w:pP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Заявители имеют право подать жалобу на решение и (или) действие (бездействие) Администрации Шумихинского района и (или) ее должностных лиц, муниципальных служащих (далее - должностные лица), принятое и (или) осуществляемое в ходе предоставления муниципальной услуги (далее - жалоба).</w:t>
      </w:r>
      <w:proofErr w:type="gramEnd"/>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.2. Предметом жалобы являются решения и действия (бездействие) Администрации Шумихинского района, ее должностных лиц, принятые (осуществляемые) ими в ходе предоставления муниципальной услуги, в том числе:</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нарушение срока регистрации запроса заявителя о предоставлении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нарушение срока предоставления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Курганской области, муниципальными правовыми актами;</w:t>
      </w:r>
      <w:proofErr w:type="gramEnd"/>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Курганской области, муниципальными правовыми актами;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.3. Жалоба подается в Администрацию Шумихинского района в письменной форме, в том числе при личном приеме заявителя или в электронном виде.</w:t>
      </w:r>
    </w:p>
    <w:p w:rsidR="00DB57A6" w:rsidRDefault="00480824">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 xml:space="preserve">Прием жалоб в письменной форме осуществляется должностными лицами Администрации Шумихинского района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w:t>
      </w:r>
      <w:r>
        <w:rPr>
          <w:rFonts w:ascii="Times New Roman" w:eastAsia="Times New Roman" w:hAnsi="Times New Roman" w:cs="Times New Roman"/>
          <w:color w:val="0000FF"/>
          <w:sz w:val="24"/>
        </w:rPr>
        <w:t>главами 3</w:t>
      </w:r>
      <w:r>
        <w:rPr>
          <w:rFonts w:ascii="Times New Roman" w:eastAsia="Times New Roman" w:hAnsi="Times New Roman" w:cs="Times New Roman"/>
          <w:sz w:val="24"/>
        </w:rPr>
        <w:t xml:space="preserve"> и </w:t>
      </w:r>
      <w:r>
        <w:rPr>
          <w:rFonts w:ascii="Times New Roman" w:eastAsia="Times New Roman" w:hAnsi="Times New Roman" w:cs="Times New Roman"/>
          <w:color w:val="0000FF"/>
          <w:sz w:val="24"/>
        </w:rPr>
        <w:t>21</w:t>
      </w:r>
      <w:r>
        <w:rPr>
          <w:rFonts w:ascii="Times New Roman" w:eastAsia="Times New Roman" w:hAnsi="Times New Roman" w:cs="Times New Roman"/>
          <w:sz w:val="24"/>
        </w:rPr>
        <w:t xml:space="preserve"> настоящего Регламента).</w:t>
      </w:r>
      <w:proofErr w:type="gramEnd"/>
      <w:r>
        <w:rPr>
          <w:rFonts w:ascii="Times New Roman" w:eastAsia="Times New Roman" w:hAnsi="Times New Roman" w:cs="Times New Roman"/>
          <w:sz w:val="24"/>
        </w:rPr>
        <w:t xml:space="preserve"> Жалоба в письменной форме может быть также направлена по почте.</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.4. 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.5. В электронном виде жалоба может быть подана заявителем с использованием сети "Интернет", официального сайта.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подаче жалобы в электронном виде документ, указанный в </w:t>
      </w:r>
      <w:r>
        <w:rPr>
          <w:rFonts w:ascii="Times New Roman" w:eastAsia="Times New Roman" w:hAnsi="Times New Roman" w:cs="Times New Roman"/>
          <w:color w:val="0000FF"/>
          <w:sz w:val="24"/>
        </w:rPr>
        <w:t>абзаце третьем  пункта 3</w:t>
      </w:r>
      <w:r w:rsidR="005A5F12">
        <w:rPr>
          <w:rFonts w:ascii="Times New Roman" w:eastAsia="Times New Roman" w:hAnsi="Times New Roman" w:cs="Times New Roman"/>
          <w:color w:val="0000FF"/>
          <w:sz w:val="24"/>
        </w:rPr>
        <w:t>2</w:t>
      </w:r>
      <w:r>
        <w:rPr>
          <w:rFonts w:ascii="Times New Roman" w:eastAsia="Times New Roman" w:hAnsi="Times New Roman" w:cs="Times New Roman"/>
          <w:color w:val="0000FF"/>
          <w:sz w:val="24"/>
        </w:rPr>
        <w:t>.3</w:t>
      </w:r>
      <w:r>
        <w:rPr>
          <w:rFonts w:ascii="Times New Roman" w:eastAsia="Times New Roman" w:hAnsi="Times New Roman" w:cs="Times New Roman"/>
          <w:sz w:val="24"/>
        </w:rPr>
        <w:t xml:space="preserve"> настоящего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.6. Жалоба может быть подана заявителем через ГБУ "МФЦ". При поступлении жалобы ГБУ "МФЦ" (отдел ГБУ "МФЦ") обеспечивает ее передачу в Администрацию Шумихинского района в порядке и сроки, которые установлены соглашением о взаимодействии между ГБУ "МФЦ" и Администрацией Шумихинского района (далее - соглашение о взаимодействии), но не позднее следующего рабочего дня со дня поступления жалобы.</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Жалоба на нарушение порядка предоставления муниципальной услуги ГБУ "МФЦ" рассматривается в соответствии с настоящим разделом Администрацией Шумихинского района, заключившей соглашение о взаимодействии.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этом срок рассмотрения жалобы исчисляется со дня регистрации жалобы в Администрации Шумихинского района.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.7. Жалоба должна содержать:</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Администрации Шумихинского района, ее должностного лица, решения и действия (бездействие) которых обжалуются;</w:t>
      </w:r>
    </w:p>
    <w:p w:rsidR="00DB57A6" w:rsidRDefault="00480824">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сведения об обжалуемых решениях и действиях (бездействии) Администрации Шумихинского района, ее должностного лица;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доводы, на основании которых заявитель не согласен с решением и действием (бездействием) Администрации Шумихинского района, ее должностного лица.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Заявителем могут быть представлены документы (при наличии), подтверждающие доводы заявителя, либо их копии.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.8. Жалоба рассматривается Администрацией Шумихинского района, предоставляющей муниципальную услугу, порядок предоставления которой был нарушен вследствие решений и действий (бездействия) Администрации Шумихинского района, ее должностного лица.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Рассмотрение жалобы обеспечивае</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ют) уполномоченное(</w:t>
      </w:r>
      <w:proofErr w:type="spellStart"/>
      <w:r>
        <w:rPr>
          <w:rFonts w:ascii="Times New Roman" w:eastAsia="Times New Roman" w:hAnsi="Times New Roman" w:cs="Times New Roman"/>
          <w:sz w:val="24"/>
        </w:rPr>
        <w:t>ые</w:t>
      </w:r>
      <w:proofErr w:type="spellEnd"/>
      <w:r>
        <w:rPr>
          <w:rFonts w:ascii="Times New Roman" w:eastAsia="Times New Roman" w:hAnsi="Times New Roman" w:cs="Times New Roman"/>
          <w:sz w:val="24"/>
        </w:rPr>
        <w:t xml:space="preserve">) на рассмотрение жалоб должностное лицо Администрации Шумихинского района: начальник Отдела </w:t>
      </w:r>
      <w:r>
        <w:rPr>
          <w:rFonts w:ascii="Times New Roman" w:eastAsia="Times New Roman" w:hAnsi="Times New Roman" w:cs="Times New Roman"/>
          <w:sz w:val="24"/>
        </w:rPr>
        <w:lastRenderedPageBreak/>
        <w:t>строительства, транспорта, жилищно-коммунального хозяйства, имущественных и земельных отношений Администрации Шумихинского района.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обжалуются решения уполномоченног</w:t>
      </w:r>
      <w:proofErr w:type="gramStart"/>
      <w:r>
        <w:rPr>
          <w:rFonts w:ascii="Times New Roman" w:eastAsia="Times New Roman" w:hAnsi="Times New Roman" w:cs="Times New Roman"/>
          <w:sz w:val="24"/>
        </w:rPr>
        <w:t>о(</w:t>
      </w:r>
      <w:proofErr w:type="spellStart"/>
      <w:proofErr w:type="gramEnd"/>
      <w:r>
        <w:rPr>
          <w:rFonts w:ascii="Times New Roman" w:eastAsia="Times New Roman" w:hAnsi="Times New Roman" w:cs="Times New Roman"/>
          <w:sz w:val="24"/>
        </w:rPr>
        <w:t>ых</w:t>
      </w:r>
      <w:proofErr w:type="spellEnd"/>
      <w:r>
        <w:rPr>
          <w:rFonts w:ascii="Times New Roman" w:eastAsia="Times New Roman" w:hAnsi="Times New Roman" w:cs="Times New Roman"/>
          <w:sz w:val="24"/>
        </w:rPr>
        <w:t>) на рассмотрение жалоб должностного(</w:t>
      </w:r>
      <w:proofErr w:type="spellStart"/>
      <w:r>
        <w:rPr>
          <w:rFonts w:ascii="Times New Roman" w:eastAsia="Times New Roman" w:hAnsi="Times New Roman" w:cs="Times New Roman"/>
          <w:sz w:val="24"/>
        </w:rPr>
        <w:t>ых</w:t>
      </w:r>
      <w:proofErr w:type="spellEnd"/>
      <w:r>
        <w:rPr>
          <w:rFonts w:ascii="Times New Roman" w:eastAsia="Times New Roman" w:hAnsi="Times New Roman" w:cs="Times New Roman"/>
          <w:sz w:val="24"/>
        </w:rPr>
        <w:t>) лица (лиц) Администрации Шумихинского района, жалоба подается непосредственно первому заместителю Главы Шумихинского района и рассматривается им в соответствии с настоящим разделом Регламента.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обжалуются решения первого заместителя Главы Шумихинского района, жалоба подается непосредственно Главе Шумихинского района и рассматривается им в соответствии с настоящим разделом Регламента.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.9. Основанием для начала процедуры досудебного (внесудебного) обжалования является поступление жалобы от заявителя в Администрацию Шумихинского района.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.10. Жалоба, поступившая в Администрацию Шумихинского района, подлежит регистрации не позднее следующего рабочего дня со дня ее поступления.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.11. Жалоба рассматривается в течение 15 рабочих дней со дня ее регистрации.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обжалования отказа Администрации Шумихинского района,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.12. Основания для приостановления рассмотрения жалобы отсутствуют.</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 xml:space="preserve">.13. </w:t>
      </w:r>
      <w:proofErr w:type="gramStart"/>
      <w:r>
        <w:rPr>
          <w:rFonts w:ascii="Times New Roman" w:eastAsia="Times New Roman" w:hAnsi="Times New Roman" w:cs="Times New Roman"/>
          <w:sz w:val="24"/>
        </w:rPr>
        <w:t>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Шумихинского района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DB57A6" w:rsidRDefault="00480824">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 Шумихинского района 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 xml:space="preserve">.14. По результатам рассмотрения жалобы в соответствии с </w:t>
      </w:r>
      <w:hyperlink r:id="rId26">
        <w:r>
          <w:rPr>
            <w:rFonts w:ascii="Times New Roman" w:eastAsia="Times New Roman" w:hAnsi="Times New Roman" w:cs="Times New Roman"/>
            <w:color w:val="0000FF"/>
            <w:sz w:val="24"/>
            <w:u w:val="single"/>
          </w:rPr>
          <w:t>частью 7 статьи 11.2</w:t>
        </w:r>
      </w:hyperlink>
      <w:r>
        <w:rPr>
          <w:rFonts w:ascii="Times New Roman" w:eastAsia="Times New Roman" w:hAnsi="Times New Roman" w:cs="Times New Roman"/>
          <w:sz w:val="24"/>
        </w:rPr>
        <w:t xml:space="preserve"> Федерального закона "Об организации предоставления государственных и муниципальных услуг" Администрация Шумихинского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Шумихинского района.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.15. Администрация Шумихинского района отказывает в удовлетворении жалобы в следующих случаях:</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наличие вступившего в законную силу решения суда, арбитражного суда по жалобе о том же предмете и по тем же основаниям;</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подача жалобы лицом, полномочия которого не подтверждены в порядке, установленном законодательством Российской Федерации;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.16. Администрация Шумихинского района вправе оставить жалобу без ответа в следующих случаях:</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наличие в жалобе нецензурных либо оскорбительных выражений, угроз жизни, здоровью и имуществу должностного лица Администрации Шумихинского района, а также членов его семьи;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w:t>
      </w:r>
      <w:r w:rsidR="005A5F12">
        <w:rPr>
          <w:rFonts w:ascii="Times New Roman" w:eastAsia="Times New Roman" w:hAnsi="Times New Roman" w:cs="Times New Roman"/>
          <w:sz w:val="24"/>
        </w:rPr>
        <w:t>2</w:t>
      </w:r>
      <w:r>
        <w:rPr>
          <w:rFonts w:ascii="Times New Roman" w:eastAsia="Times New Roman" w:hAnsi="Times New Roman" w:cs="Times New Roman"/>
          <w:sz w:val="24"/>
        </w:rPr>
        <w:t>.17. При удовлетворении жалобы Администрация Шумихинского 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.18.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.19. В ответе по результатам рассмотрения жалобы указываются: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наименование Администрации Шумихинского района, рассмотревшей жалобу, должность, фамилия, имя, отчество (при наличии) ее должностного лица, принявшего решение по жалобе;</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номер, дата, место принятия решения, включая сведения о должностном лице, решение или действие (бездействие) которого обжалуется;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фамилия, имя, отчество (при наличии) или наименование заявителя;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основания для принятия решения по жалобе;</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принятое по жалобе решение;</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сведения о порядке обжалования принятого по жалобе решения.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.20. Ответ по результатам рассмотрения жалобы подписывается уполномоченным на рассмотрение жалобы должностным лицом Администрации Шумихинского района.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Шумихинского района и (или) Администрации Шумихинского района, вид которой установлен законодательством Российской Федерации.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.21. Решение по жалобе может быть обжаловано в соответствии с законодательством Российской Федерации, в том числе в судебном порядке.</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 xml:space="preserve">.22. Заявители имеют право обратиться в Администрацию Шумихинского района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информацией о порядке подачи и рассмотрения жалоб;</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Портала, через ГБУ "МФЦ", а также при личном приеме.</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 xml:space="preserve">.21. Информирование заявителей о порядке подачи и рассмотрения жалобы осуществляется на информационных стендах, официальном сайте, Портале, в отделе ГБУ "МФЦ" в порядке, предусмотренном </w:t>
      </w:r>
      <w:r>
        <w:rPr>
          <w:rFonts w:ascii="Times New Roman" w:eastAsia="Times New Roman" w:hAnsi="Times New Roman" w:cs="Times New Roman"/>
          <w:color w:val="0000FF"/>
          <w:sz w:val="24"/>
        </w:rPr>
        <w:t>главой 3</w:t>
      </w:r>
      <w:r>
        <w:rPr>
          <w:rFonts w:ascii="Times New Roman" w:eastAsia="Times New Roman" w:hAnsi="Times New Roman" w:cs="Times New Roman"/>
          <w:sz w:val="24"/>
        </w:rPr>
        <w:t xml:space="preserve"> настоящего Регламента, а также путем консультирования заявителей по письменным или устным запросам по почте, электронной почте, по телефону, при личном приеме.</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2</w:t>
      </w:r>
      <w:r>
        <w:rPr>
          <w:rFonts w:ascii="Times New Roman" w:eastAsia="Times New Roman" w:hAnsi="Times New Roman" w:cs="Times New Roman"/>
          <w:sz w:val="24"/>
        </w:rPr>
        <w:t xml:space="preserve">.22. </w:t>
      </w:r>
      <w:proofErr w:type="gramStart"/>
      <w:r>
        <w:rPr>
          <w:rFonts w:ascii="Times New Roman" w:eastAsia="Times New Roman" w:hAnsi="Times New Roman" w:cs="Times New Roman"/>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r>
          <w:rPr>
            <w:rFonts w:ascii="Times New Roman" w:eastAsia="Times New Roman" w:hAnsi="Times New Roman" w:cs="Times New Roman"/>
            <w:color w:val="0000FF"/>
            <w:sz w:val="24"/>
            <w:u w:val="single"/>
          </w:rPr>
          <w:t>статьей 25.17</w:t>
        </w:r>
      </w:hyperlink>
      <w:r>
        <w:rPr>
          <w:rFonts w:ascii="Times New Roman" w:eastAsia="Times New Roman" w:hAnsi="Times New Roman" w:cs="Times New Roman"/>
          <w:sz w:val="24"/>
        </w:rPr>
        <w:t xml:space="preserve"> Закона Курганской области от 20 ноября 1995 года N 25 "Об административных правонарушениях на территории Курганской области", должностное лицо, уполномоченное на рассмотрение жалоб в Администрации Шумихинского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End"/>
    </w:p>
    <w:p w:rsidR="00DB57A6" w:rsidRDefault="00DB57A6">
      <w:pPr>
        <w:spacing w:after="0" w:line="240" w:lineRule="auto"/>
        <w:jc w:val="both"/>
        <w:rPr>
          <w:rFonts w:ascii="Times New Roman" w:eastAsia="Times New Roman" w:hAnsi="Times New Roman" w:cs="Times New Roman"/>
          <w:sz w:val="24"/>
        </w:rPr>
      </w:pPr>
    </w:p>
    <w:p w:rsidR="00DB57A6" w:rsidRDefault="00DB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480824" w:rsidRDefault="00480824" w:rsidP="005A5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 к 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w:t>
      </w:r>
    </w:p>
    <w:p w:rsidR="00DB57A6" w:rsidRDefault="00DB57A6">
      <w:pPr>
        <w:suppressAutoHyphens/>
        <w:spacing w:after="0" w:line="240" w:lineRule="auto"/>
        <w:ind w:left="5103"/>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Администрацию Шумихинского района</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Заявление</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(Ф.И.О. застройщика, наименование организации застройщика,</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местонахождение данной организации, ИНН, телефон, факс)</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Прошу выдать разрешение </w:t>
      </w:r>
      <w:proofErr w:type="gramStart"/>
      <w:r>
        <w:rPr>
          <w:rFonts w:ascii="Times New Roman" w:eastAsia="Times New Roman" w:hAnsi="Times New Roman" w:cs="Times New Roman"/>
          <w:sz w:val="24"/>
        </w:rPr>
        <w:t>на</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(строительство, реконструкцию - нужное указать)</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объекта капитального строительства в соответствии с утвержденной застройщиком проектной документацией)</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участке 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(кадастровый номер земельного участка, площадь участка)</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адресу 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(почтовый адрес земельного участка)</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сроком действия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(прописью - лет, месяцев)</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Ограничения пользования земельным участком</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w:t>
      </w:r>
    </w:p>
    <w:p w:rsidR="00DB57A6" w:rsidRDefault="00480824">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(сервитуты, ограничения)</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Проектная документация разработана 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(наименование проектной организации,</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юридический и почтовый адрес, Ф.И.О. руководителя, номер телефона)</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Заключение государственной экспертизы проектной документации и </w:t>
      </w:r>
      <w:proofErr w:type="gramStart"/>
      <w:r>
        <w:rPr>
          <w:rFonts w:ascii="Times New Roman" w:eastAsia="Times New Roman" w:hAnsi="Times New Roman" w:cs="Times New Roman"/>
          <w:sz w:val="24"/>
        </w:rPr>
        <w:t>инженерных</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изысканий: 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органа, выдавшего заключение, номер, дата)</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Основные ТЭП объекта и его проектные характеристики:</w:t>
      </w:r>
    </w:p>
    <w:p w:rsidR="00DB57A6" w:rsidRDefault="00DB57A6">
      <w:pPr>
        <w:suppressAutoHyphens/>
        <w:spacing w:after="0" w:line="240" w:lineRule="auto"/>
        <w:ind w:firstLine="540"/>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2376"/>
        <w:gridCol w:w="1134"/>
        <w:gridCol w:w="993"/>
      </w:tblGrid>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proofErr w:type="spellStart"/>
            <w:r>
              <w:rPr>
                <w:rFonts w:ascii="Times New Roman" w:eastAsia="Times New Roman" w:hAnsi="Times New Roman" w:cs="Times New Roman"/>
                <w:sz w:val="24"/>
              </w:rPr>
              <w:t>Ед</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зм</w:t>
            </w:r>
            <w:proofErr w:type="spellEnd"/>
            <w:r>
              <w:rPr>
                <w:rFonts w:ascii="Times New Roman" w:eastAsia="Times New Roman" w:hAnsi="Times New Roman" w:cs="Times New Roman"/>
                <w:sz w:val="24"/>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Кол-во</w:t>
            </w: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Общая площадь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кв</w:t>
            </w:r>
            <w:proofErr w:type="gramStart"/>
            <w:r>
              <w:rPr>
                <w:rFonts w:ascii="Times New Roman" w:eastAsia="Times New Roman" w:hAnsi="Times New Roman" w:cs="Times New Roman"/>
                <w:sz w:val="24"/>
              </w:rPr>
              <w:t>.м</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Строительный объем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куб</w:t>
            </w:r>
            <w:proofErr w:type="gramStart"/>
            <w:r>
              <w:rPr>
                <w:rFonts w:ascii="Times New Roman" w:eastAsia="Times New Roman" w:hAnsi="Times New Roman" w:cs="Times New Roman"/>
                <w:sz w:val="24"/>
              </w:rPr>
              <w:t>.м</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В том числе подземной части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куб</w:t>
            </w:r>
            <w:proofErr w:type="gramStart"/>
            <w:r>
              <w:rPr>
                <w:rFonts w:ascii="Times New Roman" w:eastAsia="Times New Roman" w:hAnsi="Times New Roman" w:cs="Times New Roman"/>
                <w:sz w:val="24"/>
              </w:rPr>
              <w:t>.м</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Высота здания, сооружения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м</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Количество этажей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ед.</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bl>
    <w:p w:rsidR="00DB57A6" w:rsidRDefault="00DB57A6">
      <w:pPr>
        <w:suppressAutoHyphens/>
        <w:spacing w:after="0" w:line="240" w:lineRule="auto"/>
        <w:ind w:firstLine="540"/>
        <w:jc w:val="center"/>
        <w:rPr>
          <w:rFonts w:ascii="Times New Roman" w:eastAsia="Times New Roman" w:hAnsi="Times New Roman" w:cs="Times New Roman"/>
          <w:sz w:val="24"/>
        </w:rPr>
      </w:pPr>
    </w:p>
    <w:p w:rsidR="00DB57A6" w:rsidRDefault="00DB57A6">
      <w:pPr>
        <w:suppressAutoHyphens/>
        <w:spacing w:after="0" w:line="240" w:lineRule="auto"/>
        <w:ind w:firstLine="540"/>
        <w:jc w:val="center"/>
        <w:rPr>
          <w:rFonts w:ascii="Times New Roman" w:eastAsia="Times New Roman" w:hAnsi="Times New Roman" w:cs="Times New Roman"/>
          <w:sz w:val="24"/>
        </w:rPr>
      </w:pPr>
    </w:p>
    <w:p w:rsidR="00480824" w:rsidRDefault="00480824">
      <w:pPr>
        <w:suppressAutoHyphens/>
        <w:spacing w:after="0" w:line="240" w:lineRule="auto"/>
        <w:ind w:firstLine="540"/>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1668"/>
        <w:gridCol w:w="2835"/>
      </w:tblGrid>
      <w:tr w:rsidR="00DB57A6">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lastRenderedPageBreak/>
              <w:t>Конструкции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Материалы</w:t>
            </w:r>
          </w:p>
        </w:tc>
      </w:tr>
      <w:tr w:rsidR="00DB57A6">
        <w:trPr>
          <w:trHeight w:val="422"/>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Фундамент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414"/>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Стены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405"/>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 xml:space="preserve">Перекрытия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42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Кровля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bl>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Строительство объекта будет осуществляться по договору</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организации, юридический и почтовый адрес, Ф.И.О. руководителя, номер телефона)</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Обязуюсь:</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обо  всех изменениях проектных решений, влияющих на </w:t>
      </w:r>
      <w:proofErr w:type="gramStart"/>
      <w:r>
        <w:rPr>
          <w:rFonts w:ascii="Times New Roman" w:eastAsia="Times New Roman" w:hAnsi="Times New Roman" w:cs="Times New Roman"/>
          <w:sz w:val="24"/>
        </w:rPr>
        <w:t>основные</w:t>
      </w:r>
      <w:proofErr w:type="gramEnd"/>
      <w:r>
        <w:rPr>
          <w:rFonts w:ascii="Times New Roman" w:eastAsia="Times New Roman" w:hAnsi="Times New Roman" w:cs="Times New Roman"/>
          <w:sz w:val="24"/>
        </w:rPr>
        <w:t xml:space="preserve"> ТЭП объекта</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   также   сведений,   указанных   в   настоящем  заявлении,  сообщить   </w:t>
      </w:r>
      <w:proofErr w:type="gramStart"/>
      <w:r>
        <w:rPr>
          <w:rFonts w:ascii="Times New Roman" w:eastAsia="Times New Roman" w:hAnsi="Times New Roman" w:cs="Times New Roman"/>
          <w:sz w:val="24"/>
        </w:rPr>
        <w:t>в</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Администрацию Шумихинского района в 2-недельный срок;</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по окончании строительства предъявить объе</w:t>
      </w:r>
      <w:proofErr w:type="gramStart"/>
      <w:r>
        <w:rPr>
          <w:rFonts w:ascii="Times New Roman" w:eastAsia="Times New Roman" w:hAnsi="Times New Roman" w:cs="Times New Roman"/>
          <w:sz w:val="24"/>
        </w:rPr>
        <w:t>кт к пр</w:t>
      </w:r>
      <w:proofErr w:type="gramEnd"/>
      <w:r>
        <w:rPr>
          <w:rFonts w:ascii="Times New Roman" w:eastAsia="Times New Roman" w:hAnsi="Times New Roman" w:cs="Times New Roman"/>
          <w:sz w:val="24"/>
        </w:rPr>
        <w:t>иемке в эксплуатацию.</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Приложения к заявлению: </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опись документов, прилагаемых к заявлению, на 1л.;</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документы согласно описи в количестве</w:t>
      </w:r>
      <w:proofErr w:type="gramStart"/>
      <w:r>
        <w:rPr>
          <w:rFonts w:ascii="Times New Roman" w:eastAsia="Times New Roman" w:hAnsi="Times New Roman" w:cs="Times New Roman"/>
          <w:sz w:val="24"/>
        </w:rPr>
        <w:t xml:space="preserve"> (____) </w:t>
      </w:r>
      <w:proofErr w:type="gramEnd"/>
      <w:r>
        <w:rPr>
          <w:rFonts w:ascii="Times New Roman" w:eastAsia="Times New Roman" w:hAnsi="Times New Roman" w:cs="Times New Roman"/>
          <w:sz w:val="24"/>
        </w:rPr>
        <w:t>ед. в 1 (одном) экз.</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(заполнять согласно представленных с заявлением документов и в соответствии с п. 2.6.1 Регламента, за исключением строительства, реконструкции объектов индивидуального жилищного строительства)</w:t>
      </w:r>
    </w:p>
    <w:p w:rsidR="00DB57A6" w:rsidRDefault="00DB57A6">
      <w:pPr>
        <w:suppressAutoHyphens/>
        <w:spacing w:after="0" w:line="240" w:lineRule="auto"/>
        <w:ind w:firstLine="720"/>
        <w:jc w:val="center"/>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397"/>
        <w:gridCol w:w="6066"/>
        <w:gridCol w:w="1134"/>
        <w:gridCol w:w="1164"/>
      </w:tblGrid>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N</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Наименование документа</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кол-во листов</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Оригинал (копия)</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1</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9"/>
              <w:rPr>
                <w:rFonts w:ascii="Times New Roman" w:eastAsia="Times New Roman" w:hAnsi="Times New Roman" w:cs="Times New Roman"/>
                <w:sz w:val="24"/>
              </w:rPr>
            </w:pPr>
            <w:r>
              <w:rPr>
                <w:rFonts w:ascii="Times New Roman" w:eastAsia="Times New Roman" w:hAnsi="Times New Roman" w:cs="Times New Roman"/>
                <w:sz w:val="24"/>
              </w:rPr>
              <w:t xml:space="preserve">    Правоустанавливающие документы на земельный участок (указать какие)</w:t>
            </w:r>
          </w:p>
          <w:p w:rsidR="00DB57A6" w:rsidRDefault="00480824">
            <w:pPr>
              <w:suppressAutoHyphens/>
              <w:spacing w:after="0" w:line="240" w:lineRule="auto"/>
              <w:ind w:firstLine="29"/>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w:t>
            </w:r>
          </w:p>
          <w:p w:rsidR="00DB57A6" w:rsidRDefault="00480824">
            <w:pPr>
              <w:suppressAutoHyphens/>
              <w:spacing w:after="0" w:line="240" w:lineRule="auto"/>
              <w:ind w:firstLine="29"/>
            </w:pPr>
            <w:r>
              <w:rPr>
                <w:rFonts w:ascii="Times New Roman" w:eastAsia="Times New Roman" w:hAnsi="Times New Roman" w:cs="Times New Roman"/>
                <w:sz w:val="24"/>
              </w:rPr>
              <w:t>________________________________________</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копии</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2</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9"/>
            </w:pPr>
            <w:r>
              <w:rPr>
                <w:rFonts w:ascii="Times New Roman" w:eastAsia="Times New Roman" w:hAnsi="Times New Roman" w:cs="Times New Roman"/>
                <w:sz w:val="24"/>
              </w:rPr>
              <w:t xml:space="preserve">    Градостроительный план земельного участка</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3</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9"/>
            </w:pPr>
            <w:r>
              <w:rPr>
                <w:rFonts w:ascii="Times New Roman" w:eastAsia="Times New Roman" w:hAnsi="Times New Roman" w:cs="Times New Roman"/>
                <w:sz w:val="24"/>
              </w:rPr>
              <w:t xml:space="preserve">    Проект планировки территории и проект межевания территории</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r w:rsidR="00DB57A6">
        <w:trPr>
          <w:trHeight w:val="1"/>
        </w:trPr>
        <w:tc>
          <w:tcPr>
            <w:tcW w:w="39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4</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9"/>
            </w:pPr>
            <w:r>
              <w:rPr>
                <w:rFonts w:ascii="Times New Roman" w:eastAsia="Times New Roman" w:hAnsi="Times New Roman" w:cs="Times New Roman"/>
                <w:sz w:val="24"/>
              </w:rPr>
              <w:t xml:space="preserve">    Материалы, содержащиеся в проектной документации:</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копии</w:t>
            </w: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pPr>
            <w:r>
              <w:rPr>
                <w:rFonts w:ascii="Times New Roman" w:eastAsia="Times New Roman" w:hAnsi="Times New Roman" w:cs="Times New Roman"/>
                <w:sz w:val="24"/>
              </w:rPr>
              <w:t>а) пояснительная записка;</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pPr>
            <w:r>
              <w:rPr>
                <w:rFonts w:ascii="Times New Roman" w:eastAsia="Times New Roman" w:hAnsi="Times New Roman" w:cs="Times New Roman"/>
                <w:sz w:val="24"/>
              </w:rPr>
              <w:t>г) схемы, отображающие архитектурные решения;</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proofErr w:type="spellStart"/>
            <w:r>
              <w:rPr>
                <w:rFonts w:ascii="Times New Roman" w:eastAsia="Times New Roman" w:hAnsi="Times New Roman" w:cs="Times New Roman"/>
                <w:sz w:val="24"/>
              </w:rPr>
              <w:t>д</w:t>
            </w:r>
            <w:proofErr w:type="spellEnd"/>
            <w:r>
              <w:rPr>
                <w:rFonts w:ascii="Times New Roman" w:eastAsia="Times New Roman" w:hAnsi="Times New Roman" w:cs="Times New Roman"/>
                <w:sz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 xml:space="preserve">е) проект организации строительства объекта </w:t>
            </w:r>
            <w:r>
              <w:rPr>
                <w:rFonts w:ascii="Times New Roman" w:eastAsia="Times New Roman" w:hAnsi="Times New Roman" w:cs="Times New Roman"/>
                <w:sz w:val="24"/>
              </w:rPr>
              <w:lastRenderedPageBreak/>
              <w:t>капитального строительства;</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lastRenderedPageBreak/>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ж) проект организации работ по сносу или демонтажу объектов капитального строительства, их частей;</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5</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312"/>
              <w:jc w:val="both"/>
            </w:pPr>
            <w:r>
              <w:rPr>
                <w:rFonts w:ascii="Times New Roman" w:eastAsia="Times New Roman" w:hAnsi="Times New Roman" w:cs="Times New Roman"/>
                <w:sz w:val="24"/>
              </w:rPr>
              <w:t xml:space="preserve">Положительное заключение государственной экспертизы проектной документации и инженерных изысканий (применительно к проектной документации объектов, предусмотренных </w:t>
            </w:r>
            <w:hyperlink r:id="rId28">
              <w:r>
                <w:rPr>
                  <w:rFonts w:ascii="Times New Roman" w:eastAsia="Times New Roman" w:hAnsi="Times New Roman" w:cs="Times New Roman"/>
                  <w:color w:val="0000FF"/>
                  <w:sz w:val="24"/>
                  <w:u w:val="single"/>
                </w:rPr>
                <w:t>статьей 49</w:t>
              </w:r>
            </w:hyperlink>
            <w:r>
              <w:rPr>
                <w:rFonts w:ascii="Times New Roman" w:eastAsia="Times New Roman" w:hAnsi="Times New Roman" w:cs="Times New Roman"/>
                <w:sz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9">
              <w:r>
                <w:rPr>
                  <w:rFonts w:ascii="Times New Roman" w:eastAsia="Times New Roman" w:hAnsi="Times New Roman" w:cs="Times New Roman"/>
                  <w:color w:val="0000FF"/>
                  <w:sz w:val="24"/>
                  <w:u w:val="single"/>
                </w:rPr>
                <w:t>частью 6 статьи 49</w:t>
              </w:r>
            </w:hyperlink>
            <w:r>
              <w:rPr>
                <w:rFonts w:ascii="Times New Roman" w:eastAsia="Times New Roman" w:hAnsi="Times New Roman" w:cs="Times New Roman"/>
                <w:sz w:val="24"/>
              </w:rPr>
              <w:t xml:space="preserve"> Градостроительного кодекса Российской Федерации;</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6</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jc w:val="both"/>
            </w:pPr>
            <w:r>
              <w:rPr>
                <w:rFonts w:ascii="Times New Roman" w:eastAsia="Times New Roman" w:hAnsi="Times New Roman" w:cs="Times New Roman"/>
                <w:sz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r>
                <w:rPr>
                  <w:rFonts w:ascii="Times New Roman" w:eastAsia="Times New Roman" w:hAnsi="Times New Roman" w:cs="Times New Roman"/>
                  <w:color w:val="0000FF"/>
                  <w:sz w:val="24"/>
                  <w:u w:val="single"/>
                </w:rPr>
                <w:t>статьей 40</w:t>
              </w:r>
            </w:hyperlink>
            <w:r>
              <w:rPr>
                <w:rFonts w:ascii="Times New Roman" w:eastAsia="Times New Roman" w:hAnsi="Times New Roman" w:cs="Times New Roman"/>
                <w:sz w:val="24"/>
              </w:rPr>
              <w:t xml:space="preserve"> Градостроительного кодекса Российской Федерации);</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7</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50"/>
            </w:pPr>
            <w:r>
              <w:rPr>
                <w:rFonts w:ascii="Times New Roman" w:eastAsia="Times New Roman" w:hAnsi="Times New Roman" w:cs="Times New Roman"/>
                <w:sz w:val="24"/>
              </w:rPr>
              <w:t>Документ, подтверждающий согласие всех правообладателей объекта капитального строительства в случае реконструкции такого объекта;</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оригинал</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8</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50"/>
            </w:pPr>
            <w:r>
              <w:rPr>
                <w:rFonts w:ascii="Times New Roman" w:eastAsia="Times New Roman" w:hAnsi="Times New Roman" w:cs="Times New Roman"/>
                <w:sz w:val="24"/>
              </w:rPr>
              <w:t>Положительное заключение негосударственной экспертизы проектной документации и инженерных изысканий</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9</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50"/>
            </w:pPr>
            <w:r>
              <w:rPr>
                <w:rFonts w:ascii="Times New Roman" w:eastAsia="Times New Roman" w:hAnsi="Times New Roman" w:cs="Times New Roman"/>
                <w:sz w:val="24"/>
              </w:rPr>
              <w:t>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bl>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Заявление и прилагаемые документы</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принял:</w:t>
      </w:r>
    </w:p>
    <w:p w:rsidR="00DB57A6" w:rsidRDefault="00480824">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(Ф.И.О.)</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_________   ______________________   _________</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 xml:space="preserve">                                                                           (подпись)</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(подпись)</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                              </w:t>
      </w:r>
    </w:p>
    <w:p w:rsidR="00DB57A6" w:rsidRDefault="00480824">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(должность)</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 "__" _________ 20__ г.                                                    "__" _________ 20__ г.</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МП</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rsidP="00480824">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4"/>
        </w:rPr>
        <w:lastRenderedPageBreak/>
        <w:t>В Администрацию Шумихинского района</w:t>
      </w:r>
    </w:p>
    <w:p w:rsidR="00DB57A6" w:rsidRDefault="00DB57A6">
      <w:pPr>
        <w:suppressAutoHyphens/>
        <w:spacing w:after="0" w:line="240" w:lineRule="auto"/>
        <w:jc w:val="both"/>
        <w:rPr>
          <w:rFonts w:ascii="Times New Roman" w:eastAsia="Times New Roman" w:hAnsi="Times New Roman" w:cs="Times New Roman"/>
          <w:sz w:val="20"/>
        </w:rPr>
      </w:pPr>
    </w:p>
    <w:p w:rsidR="00DB57A6" w:rsidRPr="00480824" w:rsidRDefault="00480824">
      <w:pPr>
        <w:suppressAutoHyphens/>
        <w:spacing w:after="0" w:line="240" w:lineRule="auto"/>
        <w:ind w:left="4962"/>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Застройщик</w:t>
      </w:r>
    </w:p>
    <w:p w:rsidR="00DB57A6" w:rsidRPr="00480824" w:rsidRDefault="00480824">
      <w:pPr>
        <w:suppressAutoHyphens/>
        <w:spacing w:after="0" w:line="240" w:lineRule="auto"/>
        <w:ind w:left="4962"/>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____________________________________</w:t>
      </w:r>
    </w:p>
    <w:p w:rsidR="00DB57A6" w:rsidRPr="00480824" w:rsidRDefault="00480824" w:rsidP="00480824">
      <w:pPr>
        <w:suppressAutoHyphens/>
        <w:spacing w:after="0" w:line="240" w:lineRule="auto"/>
        <w:ind w:left="4962"/>
        <w:jc w:val="center"/>
        <w:rPr>
          <w:rFonts w:ascii="Times New Roman" w:eastAsia="Times New Roman" w:hAnsi="Times New Roman" w:cs="Times New Roman"/>
          <w:sz w:val="20"/>
          <w:szCs w:val="24"/>
        </w:rPr>
      </w:pPr>
      <w:proofErr w:type="gramStart"/>
      <w:r w:rsidRPr="00480824">
        <w:rPr>
          <w:rFonts w:ascii="Times New Roman" w:eastAsia="Times New Roman" w:hAnsi="Times New Roman" w:cs="Times New Roman"/>
          <w:sz w:val="20"/>
          <w:szCs w:val="24"/>
        </w:rPr>
        <w:t>(Ф.И.О. застройщика,</w:t>
      </w:r>
      <w:proofErr w:type="gramEnd"/>
    </w:p>
    <w:p w:rsidR="00DB57A6" w:rsidRPr="00480824" w:rsidRDefault="00480824" w:rsidP="00480824">
      <w:pPr>
        <w:suppressAutoHyphens/>
        <w:spacing w:after="0" w:line="240" w:lineRule="auto"/>
        <w:ind w:left="4962"/>
        <w:jc w:val="center"/>
        <w:rPr>
          <w:rFonts w:ascii="Times New Roman" w:eastAsia="Times New Roman" w:hAnsi="Times New Roman" w:cs="Times New Roman"/>
          <w:sz w:val="20"/>
          <w:szCs w:val="24"/>
        </w:rPr>
      </w:pPr>
      <w:r w:rsidRPr="00480824">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80824">
        <w:rPr>
          <w:rFonts w:ascii="Times New Roman" w:eastAsia="Times New Roman" w:hAnsi="Times New Roman" w:cs="Times New Roman"/>
          <w:sz w:val="24"/>
          <w:szCs w:val="24"/>
        </w:rPr>
        <w:t xml:space="preserve">_____________________________                </w:t>
      </w:r>
      <w:r w:rsidRPr="00480824">
        <w:rPr>
          <w:rFonts w:ascii="Times New Roman" w:eastAsia="Times New Roman" w:hAnsi="Times New Roman" w:cs="Times New Roman"/>
          <w:sz w:val="20"/>
          <w:szCs w:val="24"/>
        </w:rPr>
        <w:t>почтовый адрес, телефон)</w:t>
      </w:r>
    </w:p>
    <w:p w:rsidR="00DB57A6" w:rsidRPr="00480824" w:rsidRDefault="00DB57A6">
      <w:pPr>
        <w:suppressAutoHyphens/>
        <w:spacing w:after="0" w:line="240" w:lineRule="auto"/>
        <w:ind w:left="4962"/>
        <w:jc w:val="both"/>
        <w:rPr>
          <w:rFonts w:ascii="Times New Roman" w:eastAsia="Times New Roman" w:hAnsi="Times New Roman" w:cs="Times New Roman"/>
          <w:sz w:val="24"/>
          <w:szCs w:val="24"/>
        </w:rPr>
      </w:pPr>
    </w:p>
    <w:p w:rsidR="00DB57A6" w:rsidRPr="00480824" w:rsidRDefault="00480824">
      <w:pPr>
        <w:suppressAutoHyphens/>
        <w:spacing w:after="0" w:line="240" w:lineRule="auto"/>
        <w:jc w:val="center"/>
        <w:rPr>
          <w:rFonts w:ascii="Times New Roman" w:eastAsia="Times New Roman" w:hAnsi="Times New Roman" w:cs="Times New Roman"/>
          <w:b/>
          <w:sz w:val="24"/>
          <w:szCs w:val="24"/>
        </w:rPr>
      </w:pPr>
      <w:r w:rsidRPr="00480824">
        <w:rPr>
          <w:rFonts w:ascii="Times New Roman" w:eastAsia="Times New Roman" w:hAnsi="Times New Roman" w:cs="Times New Roman"/>
          <w:b/>
          <w:sz w:val="24"/>
          <w:szCs w:val="24"/>
        </w:rPr>
        <w:t>Заявление</w:t>
      </w:r>
    </w:p>
    <w:p w:rsidR="00DB57A6" w:rsidRPr="00480824" w:rsidRDefault="00DB57A6">
      <w:pPr>
        <w:suppressAutoHyphens/>
        <w:spacing w:after="0" w:line="240" w:lineRule="auto"/>
        <w:jc w:val="both"/>
        <w:rPr>
          <w:rFonts w:ascii="Times New Roman" w:eastAsia="Times New Roman" w:hAnsi="Times New Roman" w:cs="Times New Roman"/>
          <w:sz w:val="24"/>
          <w:szCs w:val="24"/>
        </w:rPr>
      </w:pP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Прошу выдать разрешение </w:t>
      </w:r>
      <w:proofErr w:type="gramStart"/>
      <w:r w:rsidRPr="00480824">
        <w:rPr>
          <w:rFonts w:ascii="Times New Roman" w:eastAsia="Times New Roman" w:hAnsi="Times New Roman" w:cs="Times New Roman"/>
          <w:sz w:val="24"/>
          <w:szCs w:val="24"/>
        </w:rPr>
        <w:t>на</w:t>
      </w:r>
      <w:proofErr w:type="gramEnd"/>
      <w:r w:rsidRPr="00480824">
        <w:rPr>
          <w:rFonts w:ascii="Times New Roman" w:eastAsia="Times New Roman" w:hAnsi="Times New Roman" w:cs="Times New Roman"/>
          <w:sz w:val="24"/>
          <w:szCs w:val="24"/>
        </w:rPr>
        <w:t>____________________________________________________</w:t>
      </w:r>
    </w:p>
    <w:p w:rsidR="00DB57A6" w:rsidRPr="00480824" w:rsidRDefault="00480824">
      <w:pPr>
        <w:suppressAutoHyphens/>
        <w:spacing w:after="0" w:line="240" w:lineRule="auto"/>
        <w:jc w:val="both"/>
        <w:rPr>
          <w:rFonts w:ascii="Times New Roman" w:eastAsia="Times New Roman" w:hAnsi="Times New Roman" w:cs="Times New Roman"/>
          <w:sz w:val="20"/>
          <w:szCs w:val="24"/>
        </w:rPr>
      </w:pPr>
      <w:r w:rsidRPr="00480824">
        <w:rPr>
          <w:rFonts w:ascii="Times New Roman" w:eastAsia="Times New Roman" w:hAnsi="Times New Roman" w:cs="Times New Roman"/>
          <w:sz w:val="20"/>
          <w:szCs w:val="24"/>
        </w:rPr>
        <w:t xml:space="preserve">                                                                   (строительство, реконструкцию - нужное указать)</w:t>
      </w:r>
    </w:p>
    <w:p w:rsidR="00DB57A6" w:rsidRPr="00480824" w:rsidRDefault="00DB57A6">
      <w:pPr>
        <w:suppressAutoHyphens/>
        <w:spacing w:after="0" w:line="240" w:lineRule="auto"/>
        <w:jc w:val="both"/>
        <w:rPr>
          <w:rFonts w:ascii="Times New Roman" w:eastAsia="Times New Roman" w:hAnsi="Times New Roman" w:cs="Times New Roman"/>
          <w:sz w:val="24"/>
          <w:szCs w:val="24"/>
        </w:rPr>
      </w:pP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Индивидуального жилого дома__________________________________________________</w:t>
      </w:r>
    </w:p>
    <w:p w:rsidR="00DB57A6" w:rsidRPr="00480824" w:rsidRDefault="00480824">
      <w:pPr>
        <w:suppressAutoHyphens/>
        <w:spacing w:after="0" w:line="240" w:lineRule="auto"/>
        <w:jc w:val="both"/>
        <w:rPr>
          <w:rFonts w:ascii="Times New Roman" w:eastAsia="Times New Roman" w:hAnsi="Times New Roman" w:cs="Times New Roman"/>
          <w:sz w:val="20"/>
          <w:szCs w:val="24"/>
        </w:rPr>
      </w:pPr>
      <w:r w:rsidRPr="00480824">
        <w:rPr>
          <w:rFonts w:ascii="Times New Roman" w:eastAsia="Times New Roman" w:hAnsi="Times New Roman" w:cs="Times New Roman"/>
          <w:sz w:val="24"/>
          <w:szCs w:val="24"/>
        </w:rPr>
        <w:t xml:space="preserve">                                                                  (</w:t>
      </w:r>
      <w:r w:rsidRPr="00480824">
        <w:rPr>
          <w:rFonts w:ascii="Times New Roman" w:eastAsia="Times New Roman" w:hAnsi="Times New Roman" w:cs="Times New Roman"/>
          <w:sz w:val="20"/>
          <w:szCs w:val="24"/>
        </w:rPr>
        <w:t>наименование объекта капитального строительства)</w:t>
      </w: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на участке ____________________________________________________________________</w:t>
      </w:r>
    </w:p>
    <w:p w:rsidR="00DB57A6" w:rsidRPr="00480824" w:rsidRDefault="00480824">
      <w:pPr>
        <w:suppressAutoHyphens/>
        <w:spacing w:after="0" w:line="240" w:lineRule="auto"/>
        <w:jc w:val="both"/>
        <w:rPr>
          <w:rFonts w:ascii="Times New Roman" w:eastAsia="Times New Roman" w:hAnsi="Times New Roman" w:cs="Times New Roman"/>
          <w:sz w:val="20"/>
          <w:szCs w:val="24"/>
        </w:rPr>
      </w:pPr>
      <w:r w:rsidRPr="00480824">
        <w:rPr>
          <w:rFonts w:ascii="Times New Roman" w:eastAsia="Times New Roman" w:hAnsi="Times New Roman" w:cs="Times New Roman"/>
          <w:sz w:val="24"/>
          <w:szCs w:val="24"/>
        </w:rPr>
        <w:t xml:space="preserve">                                            </w:t>
      </w:r>
      <w:r w:rsidRPr="00480824">
        <w:rPr>
          <w:rFonts w:ascii="Times New Roman" w:eastAsia="Times New Roman" w:hAnsi="Times New Roman" w:cs="Times New Roman"/>
          <w:sz w:val="20"/>
          <w:szCs w:val="24"/>
        </w:rPr>
        <w:t>(кадастровый номер земельного участка, площадь участка)</w:t>
      </w: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по адресу _____________________________________________________________________</w:t>
      </w:r>
    </w:p>
    <w:p w:rsidR="00DB57A6" w:rsidRPr="00480824" w:rsidRDefault="00480824">
      <w:pPr>
        <w:suppressAutoHyphens/>
        <w:spacing w:after="0" w:line="240" w:lineRule="auto"/>
        <w:jc w:val="both"/>
        <w:rPr>
          <w:rFonts w:ascii="Times New Roman" w:eastAsia="Times New Roman" w:hAnsi="Times New Roman" w:cs="Times New Roman"/>
          <w:sz w:val="20"/>
          <w:szCs w:val="24"/>
        </w:rPr>
      </w:pPr>
      <w:r w:rsidRPr="00480824">
        <w:rPr>
          <w:rFonts w:ascii="Times New Roman" w:eastAsia="Times New Roman" w:hAnsi="Times New Roman" w:cs="Times New Roman"/>
          <w:sz w:val="24"/>
          <w:szCs w:val="24"/>
        </w:rPr>
        <w:t xml:space="preserve">                                                        </w:t>
      </w:r>
      <w:r w:rsidRPr="00480824">
        <w:rPr>
          <w:rFonts w:ascii="Times New Roman" w:eastAsia="Times New Roman" w:hAnsi="Times New Roman" w:cs="Times New Roman"/>
          <w:sz w:val="20"/>
          <w:szCs w:val="24"/>
        </w:rPr>
        <w:t>(почтовый адрес земельного участка)</w:t>
      </w: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сроком действия </w:t>
      </w:r>
      <w:proofErr w:type="gramStart"/>
      <w:r w:rsidRPr="00480824">
        <w:rPr>
          <w:rFonts w:ascii="Times New Roman" w:eastAsia="Times New Roman" w:hAnsi="Times New Roman" w:cs="Times New Roman"/>
          <w:sz w:val="24"/>
          <w:szCs w:val="24"/>
        </w:rPr>
        <w:t>на</w:t>
      </w:r>
      <w:proofErr w:type="gramEnd"/>
      <w:r w:rsidRPr="00480824">
        <w:rPr>
          <w:rFonts w:ascii="Times New Roman" w:eastAsia="Times New Roman" w:hAnsi="Times New Roman" w:cs="Times New Roman"/>
          <w:sz w:val="24"/>
          <w:szCs w:val="24"/>
        </w:rPr>
        <w:t xml:space="preserve"> ____________________________________________________________</w:t>
      </w:r>
    </w:p>
    <w:p w:rsidR="00DB57A6" w:rsidRPr="00480824" w:rsidRDefault="00480824">
      <w:pPr>
        <w:suppressAutoHyphens/>
        <w:spacing w:after="0" w:line="240" w:lineRule="auto"/>
        <w:jc w:val="both"/>
        <w:rPr>
          <w:rFonts w:ascii="Times New Roman" w:eastAsia="Times New Roman" w:hAnsi="Times New Roman" w:cs="Times New Roman"/>
          <w:sz w:val="20"/>
          <w:szCs w:val="24"/>
        </w:rPr>
      </w:pPr>
      <w:r w:rsidRPr="00480824">
        <w:rPr>
          <w:rFonts w:ascii="Times New Roman" w:eastAsia="Times New Roman" w:hAnsi="Times New Roman" w:cs="Times New Roman"/>
          <w:sz w:val="24"/>
          <w:szCs w:val="24"/>
        </w:rPr>
        <w:t xml:space="preserve">                                                              </w:t>
      </w:r>
      <w:r w:rsidRPr="00480824">
        <w:rPr>
          <w:rFonts w:ascii="Times New Roman" w:eastAsia="Times New Roman" w:hAnsi="Times New Roman" w:cs="Times New Roman"/>
          <w:sz w:val="20"/>
          <w:szCs w:val="24"/>
        </w:rPr>
        <w:t>(прописью - лет, месяцев)</w:t>
      </w:r>
    </w:p>
    <w:p w:rsidR="00DB57A6" w:rsidRPr="00480824" w:rsidRDefault="00DB57A6">
      <w:pPr>
        <w:suppressAutoHyphens/>
        <w:spacing w:after="0" w:line="240" w:lineRule="auto"/>
        <w:jc w:val="both"/>
        <w:rPr>
          <w:rFonts w:ascii="Times New Roman" w:eastAsia="Times New Roman" w:hAnsi="Times New Roman" w:cs="Times New Roman"/>
          <w:sz w:val="24"/>
          <w:szCs w:val="24"/>
        </w:rPr>
      </w:pP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Ограничения пользования земельным участком ___________________________________</w:t>
      </w: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w:t>
      </w:r>
      <w:r w:rsidRPr="00480824">
        <w:rPr>
          <w:rFonts w:ascii="Times New Roman" w:eastAsia="Times New Roman" w:hAnsi="Times New Roman" w:cs="Times New Roman"/>
          <w:sz w:val="20"/>
          <w:szCs w:val="24"/>
        </w:rPr>
        <w:t>(сервитуты, ограничения)</w:t>
      </w: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Основные технико-экономические показатели объекта:</w:t>
      </w:r>
    </w:p>
    <w:p w:rsidR="00DB57A6" w:rsidRPr="00480824" w:rsidRDefault="00DB57A6">
      <w:pPr>
        <w:suppressAutoHyphens/>
        <w:spacing w:after="0" w:line="240" w:lineRule="auto"/>
        <w:jc w:val="both"/>
        <w:rPr>
          <w:rFonts w:ascii="Times New Roman" w:eastAsia="Times New Roman" w:hAnsi="Times New Roman" w:cs="Times New Roman"/>
          <w:sz w:val="24"/>
          <w:szCs w:val="24"/>
        </w:rPr>
      </w:pP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Количество этажей ______________________________</w:t>
      </w: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Материалы фундаментов _________________________</w:t>
      </w: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Материалы стен ________________________________</w:t>
      </w: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Материалы перекрытий __________________________</w:t>
      </w: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Материалы кровли ______________________________</w:t>
      </w: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Общая площадь ________________________________</w:t>
      </w: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Обязуюсь:</w:t>
      </w: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по окончании строительства (реконструкции) ввести объект в эксплуатацию.</w:t>
      </w:r>
    </w:p>
    <w:p w:rsidR="00DB57A6" w:rsidRPr="00480824" w:rsidRDefault="00DB57A6">
      <w:pPr>
        <w:suppressAutoHyphens/>
        <w:spacing w:after="0" w:line="240" w:lineRule="auto"/>
        <w:jc w:val="both"/>
        <w:rPr>
          <w:rFonts w:ascii="Times New Roman" w:eastAsia="Times New Roman" w:hAnsi="Times New Roman" w:cs="Times New Roman"/>
          <w:sz w:val="24"/>
          <w:szCs w:val="24"/>
        </w:rPr>
      </w:pP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К настоящему заявлению прилагаю документы согласно описи в количестве</w:t>
      </w: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______ (_______) ед. в 1 (одном) экз.</w:t>
      </w:r>
    </w:p>
    <w:p w:rsidR="00DB57A6" w:rsidRPr="00480824" w:rsidRDefault="00DB57A6">
      <w:pPr>
        <w:suppressAutoHyphens/>
        <w:spacing w:after="0" w:line="240" w:lineRule="auto"/>
        <w:ind w:firstLine="720"/>
        <w:jc w:val="center"/>
        <w:rPr>
          <w:rFonts w:ascii="Arial" w:eastAsia="Arial" w:hAnsi="Arial" w:cs="Arial"/>
          <w:sz w:val="24"/>
          <w:szCs w:val="24"/>
        </w:rPr>
      </w:pPr>
    </w:p>
    <w:tbl>
      <w:tblPr>
        <w:tblW w:w="0" w:type="auto"/>
        <w:tblInd w:w="52" w:type="dxa"/>
        <w:tblCellMar>
          <w:left w:w="10" w:type="dxa"/>
          <w:right w:w="10" w:type="dxa"/>
        </w:tblCellMar>
        <w:tblLook w:val="0000"/>
      </w:tblPr>
      <w:tblGrid>
        <w:gridCol w:w="397"/>
        <w:gridCol w:w="6124"/>
        <w:gridCol w:w="1134"/>
        <w:gridCol w:w="1164"/>
      </w:tblGrid>
      <w:tr w:rsidR="00DB57A6" w:rsidRPr="00480824">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pPr>
              <w:suppressAutoHyphens/>
              <w:spacing w:after="0" w:line="240" w:lineRule="auto"/>
              <w:ind w:firstLine="720"/>
              <w:rPr>
                <w:sz w:val="24"/>
                <w:szCs w:val="24"/>
              </w:rPr>
            </w:pPr>
            <w:r w:rsidRPr="00480824">
              <w:rPr>
                <w:rFonts w:ascii="Arial" w:eastAsia="Arial" w:hAnsi="Arial" w:cs="Arial"/>
                <w:sz w:val="24"/>
                <w:szCs w:val="24"/>
              </w:rPr>
              <w:t>1</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pPr>
              <w:suppressAutoHyphens/>
              <w:spacing w:after="0" w:line="240" w:lineRule="auto"/>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Правоустанавливающие документы на земельный участок (указать какие)</w:t>
            </w:r>
          </w:p>
          <w:p w:rsidR="00DB57A6" w:rsidRPr="00480824" w:rsidRDefault="00480824">
            <w:pPr>
              <w:suppressAutoHyphens/>
              <w:spacing w:after="0" w:line="240" w:lineRule="auto"/>
              <w:rPr>
                <w:rFonts w:ascii="Arial" w:eastAsia="Arial" w:hAnsi="Arial" w:cs="Arial"/>
                <w:sz w:val="24"/>
                <w:szCs w:val="24"/>
              </w:rPr>
            </w:pPr>
            <w:r w:rsidRPr="00480824">
              <w:rPr>
                <w:rFonts w:ascii="Times New Roman" w:eastAsia="Times New Roman" w:hAnsi="Times New Roman" w:cs="Times New Roman"/>
                <w:sz w:val="24"/>
                <w:szCs w:val="24"/>
              </w:rPr>
              <w:t>__________________________________________________</w:t>
            </w:r>
          </w:p>
          <w:p w:rsidR="00DB57A6" w:rsidRPr="00480824" w:rsidRDefault="00DB57A6">
            <w:pPr>
              <w:suppressAutoHyphens/>
              <w:spacing w:after="0" w:line="240"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 xml:space="preserve">на ___ </w:t>
            </w:r>
            <w:proofErr w:type="gramStart"/>
            <w:r w:rsidRPr="00480824">
              <w:rPr>
                <w:rFonts w:ascii="Times New Roman" w:eastAsia="Arial" w:hAnsi="Times New Roman" w:cs="Times New Roman"/>
                <w:sz w:val="24"/>
                <w:szCs w:val="24"/>
              </w:rPr>
              <w:t>л</w:t>
            </w:r>
            <w:proofErr w:type="gramEnd"/>
            <w:r w:rsidRPr="00480824">
              <w:rPr>
                <w:rFonts w:ascii="Times New Roman" w:eastAsia="Arial" w:hAnsi="Times New Roman" w:cs="Times New Roman"/>
                <w:sz w:val="24"/>
                <w:szCs w:val="24"/>
              </w:rPr>
              <w:t>.</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копии</w:t>
            </w:r>
          </w:p>
        </w:tc>
      </w:tr>
      <w:tr w:rsidR="00DB57A6" w:rsidRPr="00480824">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pPr>
              <w:suppressAutoHyphens/>
              <w:spacing w:after="0" w:line="240" w:lineRule="auto"/>
              <w:ind w:firstLine="720"/>
              <w:rPr>
                <w:sz w:val="24"/>
                <w:szCs w:val="24"/>
              </w:rPr>
            </w:pPr>
            <w:r w:rsidRPr="00480824">
              <w:rPr>
                <w:rFonts w:ascii="Arial" w:eastAsia="Arial" w:hAnsi="Arial" w:cs="Arial"/>
                <w:sz w:val="24"/>
                <w:szCs w:val="24"/>
              </w:rPr>
              <w:t>2</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pPr>
              <w:suppressAutoHyphens/>
              <w:spacing w:after="0" w:line="240" w:lineRule="auto"/>
              <w:rPr>
                <w:sz w:val="24"/>
                <w:szCs w:val="24"/>
              </w:rPr>
            </w:pPr>
            <w:r w:rsidRPr="00480824">
              <w:rPr>
                <w:rFonts w:ascii="Times New Roman" w:eastAsia="Times New Roman" w:hAnsi="Times New Roman" w:cs="Times New Roman"/>
                <w:sz w:val="24"/>
                <w:szCs w:val="24"/>
              </w:rPr>
              <w:t>Градостроительный план земельного участка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 xml:space="preserve">на ___ </w:t>
            </w:r>
            <w:proofErr w:type="gramStart"/>
            <w:r w:rsidRPr="00480824">
              <w:rPr>
                <w:rFonts w:ascii="Times New Roman" w:eastAsia="Arial" w:hAnsi="Times New Roman" w:cs="Times New Roman"/>
                <w:sz w:val="24"/>
                <w:szCs w:val="24"/>
              </w:rPr>
              <w:t>л</w:t>
            </w:r>
            <w:proofErr w:type="gramEnd"/>
            <w:r w:rsidRPr="00480824">
              <w:rPr>
                <w:rFonts w:ascii="Times New Roman" w:eastAsia="Arial" w:hAnsi="Times New Roman" w:cs="Times New Roman"/>
                <w:sz w:val="24"/>
                <w:szCs w:val="24"/>
              </w:rPr>
              <w:t>.</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копия</w:t>
            </w:r>
          </w:p>
        </w:tc>
      </w:tr>
      <w:tr w:rsidR="00DB57A6" w:rsidRPr="00480824">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pPr>
              <w:suppressAutoHyphens/>
              <w:spacing w:after="0" w:line="240" w:lineRule="auto"/>
              <w:ind w:firstLine="720"/>
              <w:rPr>
                <w:sz w:val="24"/>
                <w:szCs w:val="24"/>
              </w:rPr>
            </w:pPr>
            <w:r w:rsidRPr="00480824">
              <w:rPr>
                <w:rFonts w:ascii="Arial" w:eastAsia="Arial" w:hAnsi="Arial" w:cs="Arial"/>
                <w:sz w:val="24"/>
                <w:szCs w:val="24"/>
              </w:rPr>
              <w:t>3</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pPr>
              <w:suppressAutoHyphens/>
              <w:spacing w:after="0" w:line="240" w:lineRule="auto"/>
              <w:rPr>
                <w:sz w:val="24"/>
                <w:szCs w:val="24"/>
              </w:rPr>
            </w:pPr>
            <w:r w:rsidRPr="00480824">
              <w:rPr>
                <w:rFonts w:ascii="Times New Roman" w:eastAsia="Times New Roman" w:hAnsi="Times New Roman" w:cs="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 xml:space="preserve">на ___ </w:t>
            </w:r>
            <w:proofErr w:type="gramStart"/>
            <w:r w:rsidRPr="00480824">
              <w:rPr>
                <w:rFonts w:ascii="Times New Roman" w:eastAsia="Arial" w:hAnsi="Times New Roman" w:cs="Times New Roman"/>
                <w:sz w:val="24"/>
                <w:szCs w:val="24"/>
              </w:rPr>
              <w:t>л</w:t>
            </w:r>
            <w:proofErr w:type="gramEnd"/>
            <w:r w:rsidRPr="00480824">
              <w:rPr>
                <w:rFonts w:ascii="Times New Roman" w:eastAsia="Arial" w:hAnsi="Times New Roman" w:cs="Times New Roman"/>
                <w:sz w:val="24"/>
                <w:szCs w:val="24"/>
              </w:rPr>
              <w:t>.</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оригинал</w:t>
            </w:r>
          </w:p>
        </w:tc>
      </w:tr>
      <w:tr w:rsidR="00DB57A6" w:rsidRPr="00480824">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pPr>
              <w:suppressAutoHyphens/>
              <w:spacing w:after="0" w:line="240" w:lineRule="auto"/>
              <w:ind w:firstLine="720"/>
              <w:rPr>
                <w:sz w:val="24"/>
                <w:szCs w:val="24"/>
              </w:rPr>
            </w:pPr>
            <w:r w:rsidRPr="00480824">
              <w:rPr>
                <w:rFonts w:ascii="Arial" w:eastAsia="Arial" w:hAnsi="Arial" w:cs="Arial"/>
                <w:sz w:val="24"/>
                <w:szCs w:val="24"/>
              </w:rPr>
              <w:t>4</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pPr>
              <w:suppressAutoHyphens/>
              <w:spacing w:after="0" w:line="240" w:lineRule="auto"/>
              <w:rPr>
                <w:sz w:val="24"/>
                <w:szCs w:val="24"/>
              </w:rPr>
            </w:pPr>
            <w:r w:rsidRPr="00480824">
              <w:rPr>
                <w:rFonts w:ascii="Times New Roman" w:eastAsia="Times New Roman" w:hAnsi="Times New Roman" w:cs="Times New Roman"/>
                <w:sz w:val="24"/>
                <w:szCs w:val="24"/>
              </w:rPr>
              <w:t>Иные документы (прилагаются по желанию Заявителя</w:t>
            </w:r>
            <w:r w:rsidRPr="00480824">
              <w:rPr>
                <w:rFonts w:ascii="Arial" w:eastAsia="Arial" w:hAnsi="Arial" w:cs="Arial"/>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DB57A6">
            <w:pPr>
              <w:suppressAutoHyphens/>
              <w:spacing w:after="0" w:line="240" w:lineRule="auto"/>
              <w:ind w:firstLine="720"/>
              <w:rPr>
                <w:rFonts w:ascii="Calibri" w:eastAsia="Calibri" w:hAnsi="Calibri" w:cs="Calibri"/>
                <w:sz w:val="24"/>
                <w:szCs w:val="24"/>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DB57A6">
            <w:pPr>
              <w:suppressAutoHyphens/>
              <w:spacing w:after="0" w:line="240" w:lineRule="auto"/>
              <w:ind w:firstLine="720"/>
              <w:rPr>
                <w:rFonts w:ascii="Calibri" w:eastAsia="Calibri" w:hAnsi="Calibri" w:cs="Calibri"/>
                <w:sz w:val="24"/>
                <w:szCs w:val="24"/>
              </w:rPr>
            </w:pPr>
          </w:p>
        </w:tc>
      </w:tr>
    </w:tbl>
    <w:p w:rsidR="00DB57A6" w:rsidRPr="00480824" w:rsidRDefault="00DB57A6">
      <w:pPr>
        <w:suppressAutoHyphens/>
        <w:spacing w:after="0" w:line="240" w:lineRule="auto"/>
        <w:ind w:firstLine="720"/>
        <w:jc w:val="center"/>
        <w:rPr>
          <w:rFonts w:ascii="Arial" w:eastAsia="Arial" w:hAnsi="Arial" w:cs="Arial"/>
          <w:sz w:val="24"/>
          <w:szCs w:val="24"/>
        </w:rPr>
      </w:pP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Застройщик ___________ _______________________                 Дата __________________</w:t>
      </w:r>
    </w:p>
    <w:p w:rsidR="00DB57A6" w:rsidRPr="00480824" w:rsidRDefault="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(подпись)                     (Ф.И.О.)</w:t>
      </w:r>
    </w:p>
    <w:p w:rsidR="00DB57A6" w:rsidRPr="00480824" w:rsidRDefault="00DB57A6">
      <w:pPr>
        <w:suppressAutoHyphens/>
        <w:spacing w:after="0" w:line="240" w:lineRule="auto"/>
        <w:jc w:val="both"/>
        <w:rPr>
          <w:rFonts w:ascii="Times New Roman" w:eastAsia="Times New Roman" w:hAnsi="Times New Roman" w:cs="Times New Roman"/>
          <w:sz w:val="24"/>
          <w:szCs w:val="24"/>
        </w:rPr>
      </w:pPr>
    </w:p>
    <w:p w:rsidR="00480824" w:rsidRDefault="00480824" w:rsidP="00480824">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0"/>
          <w:szCs w:val="24"/>
        </w:rPr>
        <w:t xml:space="preserve">Заявление и прилагаемые документы принял: ___________        </w:t>
      </w:r>
      <w:r>
        <w:rPr>
          <w:rFonts w:ascii="Times New Roman" w:eastAsia="Times New Roman" w:hAnsi="Times New Roman" w:cs="Times New Roman"/>
          <w:sz w:val="20"/>
          <w:szCs w:val="24"/>
        </w:rPr>
        <w:t xml:space="preserve">                      </w:t>
      </w:r>
      <w:r w:rsidRPr="00480824">
        <w:rPr>
          <w:rFonts w:ascii="Times New Roman" w:eastAsia="Times New Roman" w:hAnsi="Times New Roman" w:cs="Times New Roman"/>
          <w:sz w:val="20"/>
          <w:szCs w:val="24"/>
        </w:rPr>
        <w:t xml:space="preserve">  "___" __________ 20___ г.</w:t>
      </w:r>
      <w:r>
        <w:rPr>
          <w:rFonts w:ascii="Times New Roman" w:eastAsia="Times New Roman" w:hAnsi="Times New Roman" w:cs="Times New Roman"/>
          <w:sz w:val="24"/>
          <w:szCs w:val="24"/>
        </w:rPr>
        <w:t xml:space="preserve">                                                                                                                                            </w:t>
      </w:r>
    </w:p>
    <w:p w:rsidR="00480824" w:rsidRDefault="00480824" w:rsidP="00480824">
      <w:pPr>
        <w:suppressAutoHyphens/>
        <w:spacing w:after="0" w:line="240" w:lineRule="auto"/>
        <w:jc w:val="both"/>
        <w:rPr>
          <w:rFonts w:ascii="Times New Roman" w:eastAsia="Times New Roman" w:hAnsi="Times New Roman" w:cs="Times New Roman"/>
          <w:sz w:val="24"/>
          <w:szCs w:val="24"/>
        </w:rPr>
      </w:pPr>
    </w:p>
    <w:p w:rsidR="00DB57A6" w:rsidRPr="00480824" w:rsidRDefault="00480824" w:rsidP="00480824">
      <w:pPr>
        <w:suppressAutoHyphens/>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0"/>
          <w:szCs w:val="24"/>
        </w:rPr>
        <w:t>Вхд</w:t>
      </w:r>
      <w:proofErr w:type="spellEnd"/>
      <w:r>
        <w:rPr>
          <w:rFonts w:ascii="Times New Roman" w:eastAsia="Times New Roman" w:hAnsi="Times New Roman" w:cs="Times New Roman"/>
          <w:sz w:val="20"/>
          <w:szCs w:val="24"/>
        </w:rPr>
        <w:t>. № ______________</w:t>
      </w:r>
    </w:p>
    <w:p w:rsidR="00DB57A6" w:rsidRDefault="00480824">
      <w:pPr>
        <w:suppressAutoHyphens/>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2 к 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w:t>
      </w:r>
    </w:p>
    <w:p w:rsidR="00DB57A6" w:rsidRDefault="00DB57A6">
      <w:pPr>
        <w:suppressAutoHyphens/>
        <w:spacing w:after="0" w:line="240" w:lineRule="auto"/>
        <w:ind w:left="5103"/>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БЛОК-СХЕМА</w:t>
      </w: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ПРОЦЕДУРЫ ВЫДАЧИ РАЗРЕШЕНИЙ НА СТРОИТЕЛЬСТВО,</w:t>
      </w: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РЕКОНСТРУКЦИЮ ОБЪЕКТА КАПИТАЛЬНОГО СТРОИТЕЛЬСТВА</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94" w:rsidRDefault="004C5676">
      <w:pPr>
        <w:suppressAutoHyphens/>
        <w:spacing w:after="0" w:line="240" w:lineRule="auto"/>
        <w:ind w:firstLine="720"/>
        <w:jc w:val="center"/>
        <w:rPr>
          <w:rFonts w:ascii="Times New Roman" w:eastAsia="Times New Roman" w:hAnsi="Times New Roman" w:cs="Times New Roman"/>
          <w:sz w:val="24"/>
        </w:rPr>
      </w:pPr>
      <w:r>
        <w:rPr>
          <w:rFonts w:ascii="Times New Roman" w:eastAsia="Times New Roman" w:hAnsi="Times New Roman" w:cs="Times New Roman"/>
          <w:noProof/>
          <w:sz w:val="24"/>
        </w:rPr>
        <w:pict>
          <v:rect id="_x0000_s1026" style="position:absolute;left:0;text-align:left;margin-left:33.15pt;margin-top:9.3pt;width:439.5pt;height:41.3pt;z-index:251658240">
            <v:fill opacity="0"/>
          </v:rect>
        </w:pict>
      </w:r>
    </w:p>
    <w:p w:rsidR="00DB57A6" w:rsidRDefault="00480824">
      <w:pPr>
        <w:suppressAutoHyphens/>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rPr>
        <w:t>Прием и регистрация заявлений о выдаче разрешений на строительство, реконструкцию объектов капитального строительства</w:t>
      </w:r>
    </w:p>
    <w:p w:rsidR="00DB57A6" w:rsidRDefault="004C5676">
      <w:pPr>
        <w:suppressAutoHyphens/>
        <w:spacing w:after="0" w:line="240" w:lineRule="auto"/>
        <w:ind w:firstLine="720"/>
        <w:jc w:val="center"/>
        <w:rPr>
          <w:rFonts w:ascii="Times New Roman" w:eastAsia="Times New Roman" w:hAnsi="Times New Roman" w:cs="Times New Roman"/>
          <w:sz w:val="24"/>
        </w:rPr>
      </w:pPr>
      <w:r>
        <w:rPr>
          <w:rFonts w:ascii="Times New Roman" w:eastAsia="Times New Roman" w:hAnsi="Times New Roman" w:cs="Times New Roman"/>
          <w:noProof/>
          <w:sz w:val="24"/>
        </w:rPr>
        <w:pict>
          <v:shapetype id="_x0000_t32" coordsize="21600,21600" o:spt="32" o:oned="t" path="m,l21600,21600e" filled="f">
            <v:path arrowok="t" fillok="f" o:connecttype="none"/>
            <o:lock v:ext="edit" shapetype="t"/>
          </v:shapetype>
          <v:shape id="_x0000_s1030" type="#_x0000_t32" style="position:absolute;left:0;text-align:left;margin-left:250.55pt;margin-top:11.5pt;width:0;height:23.2pt;z-index:251662336" o:connectortype="straight">
            <v:stroke endarrow="block"/>
          </v:shape>
        </w:pic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F6235F" w:rsidRDefault="004C5676">
      <w:pPr>
        <w:suppressAutoHyphens/>
        <w:spacing w:after="0" w:line="240" w:lineRule="auto"/>
        <w:ind w:firstLine="720"/>
        <w:jc w:val="center"/>
        <w:rPr>
          <w:rFonts w:ascii="Times New Roman" w:eastAsia="Times New Roman" w:hAnsi="Times New Roman" w:cs="Times New Roman"/>
          <w:sz w:val="24"/>
        </w:rPr>
      </w:pPr>
      <w:r>
        <w:rPr>
          <w:rFonts w:ascii="Times New Roman" w:eastAsia="Times New Roman" w:hAnsi="Times New Roman" w:cs="Times New Roman"/>
          <w:noProof/>
          <w:sz w:val="24"/>
        </w:rPr>
        <w:pict>
          <v:rect id="_x0000_s1027" style="position:absolute;left:0;text-align:left;margin-left:47.05pt;margin-top:7.1pt;width:403.2pt;height:29.4pt;z-index:251659264">
            <v:fill opacity="0"/>
          </v:rect>
        </w:pict>
      </w:r>
    </w:p>
    <w:p w:rsidR="00F6235F" w:rsidRDefault="00F6235F">
      <w:pPr>
        <w:suppressAutoHyphens/>
        <w:spacing w:after="0" w:line="240" w:lineRule="auto"/>
        <w:ind w:firstLine="720"/>
        <w:jc w:val="center"/>
        <w:rPr>
          <w:rFonts w:ascii="Times New Roman" w:eastAsia="Times New Roman" w:hAnsi="Times New Roman" w:cs="Times New Roman"/>
          <w:sz w:val="24"/>
        </w:rPr>
      </w:pPr>
      <w:r>
        <w:rPr>
          <w:rFonts w:ascii="Times New Roman" w:hAnsi="Times New Roman" w:cs="Times New Roman"/>
          <w:sz w:val="24"/>
        </w:rPr>
        <w:t>п</w:t>
      </w:r>
      <w:r w:rsidRPr="00F6235F">
        <w:rPr>
          <w:rFonts w:ascii="Times New Roman" w:hAnsi="Times New Roman" w:cs="Times New Roman"/>
          <w:sz w:val="24"/>
        </w:rPr>
        <w:t>роверка на наличие необходимых документов, прилагаемых к заявлению</w:t>
      </w:r>
    </w:p>
    <w:p w:rsidR="00DB57A6" w:rsidRDefault="004C5676" w:rsidP="00DB579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noProof/>
          <w:sz w:val="24"/>
        </w:rPr>
        <w:pict>
          <v:shape id="_x0000_s1031" type="#_x0000_t32" style="position:absolute;margin-left:250.55pt;margin-top:8.9pt;width:0;height:25.7pt;z-index:251663360" o:connectortype="straight">
            <v:stroke endarrow="block"/>
          </v:shape>
        </w:pict>
      </w:r>
    </w:p>
    <w:p w:rsidR="00F6235F" w:rsidRDefault="00F6235F" w:rsidP="00DB5794">
      <w:pPr>
        <w:suppressAutoHyphens/>
        <w:spacing w:after="0" w:line="240" w:lineRule="auto"/>
        <w:rPr>
          <w:rFonts w:ascii="Times New Roman" w:eastAsia="Times New Roman" w:hAnsi="Times New Roman" w:cs="Times New Roman"/>
          <w:sz w:val="24"/>
        </w:rPr>
      </w:pPr>
    </w:p>
    <w:p w:rsidR="00F6235F" w:rsidRDefault="004C5676" w:rsidP="00DB5794">
      <w:pPr>
        <w:suppressAutoHyphens/>
        <w:spacing w:after="0" w:line="240" w:lineRule="auto"/>
        <w:rPr>
          <w:rFonts w:ascii="Times New Roman" w:eastAsia="Times New Roman" w:hAnsi="Times New Roman" w:cs="Times New Roman"/>
          <w:sz w:val="24"/>
        </w:rPr>
      </w:pPr>
      <w:r w:rsidRPr="004C5676">
        <w:rPr>
          <w:rFonts w:ascii="Times New Roman" w:hAnsi="Times New Roman" w:cs="Times New Roman"/>
          <w:noProof/>
          <w:sz w:val="24"/>
          <w:szCs w:val="24"/>
        </w:rPr>
        <w:pict>
          <v:rect id="_x0000_s1028" style="position:absolute;margin-left:38.3pt;margin-top:7.05pt;width:421.35pt;height:57pt;z-index:251660288">
            <v:fill opacity="0"/>
          </v:rect>
        </w:pict>
      </w:r>
    </w:p>
    <w:p w:rsidR="00DB57A6" w:rsidRDefault="00F6235F">
      <w:pPr>
        <w:suppressAutoHyphens/>
        <w:spacing w:after="0" w:line="240" w:lineRule="auto"/>
        <w:ind w:left="440" w:firstLine="720"/>
        <w:jc w:val="center"/>
        <w:rPr>
          <w:rFonts w:ascii="Times New Roman" w:eastAsia="Times New Roman" w:hAnsi="Times New Roman" w:cs="Times New Roman"/>
        </w:rPr>
      </w:pPr>
      <w:r>
        <w:rPr>
          <w:rFonts w:ascii="Times New Roman" w:hAnsi="Times New Roman" w:cs="Times New Roman"/>
          <w:sz w:val="24"/>
          <w:szCs w:val="24"/>
        </w:rPr>
        <w:t>п</w:t>
      </w:r>
      <w:r w:rsidRPr="00F6235F">
        <w:rPr>
          <w:rFonts w:ascii="Times New Roman" w:hAnsi="Times New Roman" w:cs="Times New Roman"/>
          <w:sz w:val="24"/>
          <w:szCs w:val="24"/>
        </w:rPr>
        <w:t>ринятие решения о выдаче разрешений на строительство, реконструкцию объектов капитального строительства (об отказе в выдаче разрешений на строительство, реконструкцию объектов капитального строительства)</w:t>
      </w:r>
    </w:p>
    <w:p w:rsidR="00DB57A6" w:rsidRDefault="004C5676">
      <w:pPr>
        <w:suppressAutoHyphens/>
        <w:spacing w:after="0" w:line="240" w:lineRule="auto"/>
        <w:ind w:firstLine="720"/>
        <w:jc w:val="center"/>
        <w:rPr>
          <w:rFonts w:ascii="Times New Roman" w:eastAsia="Times New Roman" w:hAnsi="Times New Roman" w:cs="Times New Roman"/>
          <w:sz w:val="24"/>
        </w:rPr>
      </w:pPr>
      <w:r>
        <w:rPr>
          <w:rFonts w:ascii="Times New Roman" w:eastAsia="Times New Roman" w:hAnsi="Times New Roman" w:cs="Times New Roman"/>
          <w:noProof/>
          <w:sz w:val="24"/>
        </w:rPr>
        <w:pict>
          <v:shape id="_x0000_s1032" type="#_x0000_t32" style="position:absolute;left:0;text-align:left;margin-left:250.55pt;margin-top:8.85pt;width:0;height:28.8pt;z-index:251664384" o:connectortype="straight">
            <v:stroke endarrow="block"/>
          </v:shape>
        </w:pict>
      </w:r>
    </w:p>
    <w:p w:rsidR="00F6235F" w:rsidRDefault="00F6235F">
      <w:pPr>
        <w:suppressAutoHyphens/>
        <w:spacing w:after="0" w:line="240" w:lineRule="auto"/>
        <w:ind w:firstLine="720"/>
        <w:jc w:val="center"/>
        <w:rPr>
          <w:rFonts w:ascii="Times New Roman" w:eastAsia="Times New Roman" w:hAnsi="Times New Roman" w:cs="Times New Roman"/>
          <w:sz w:val="24"/>
        </w:rPr>
      </w:pPr>
    </w:p>
    <w:p w:rsidR="00DB57A6" w:rsidRDefault="004C5676" w:rsidP="00DB5794">
      <w:pPr>
        <w:suppressAutoHyphens/>
        <w:spacing w:after="0" w:line="240" w:lineRule="auto"/>
        <w:rPr>
          <w:rFonts w:ascii="Times New Roman" w:eastAsia="Times New Roman" w:hAnsi="Times New Roman" w:cs="Times New Roman"/>
          <w:sz w:val="24"/>
        </w:rPr>
      </w:pPr>
      <w:r w:rsidRPr="004C5676">
        <w:rPr>
          <w:rFonts w:ascii="Times New Roman" w:hAnsi="Times New Roman" w:cs="Times New Roman"/>
          <w:noProof/>
        </w:rPr>
        <w:pict>
          <v:rect id="_x0000_s1029" style="position:absolute;margin-left:-8.8pt;margin-top:10.05pt;width:498.95pt;height:52.6pt;z-index:251661312">
            <v:fill opacity="0"/>
          </v:rect>
        </w:pict>
      </w:r>
    </w:p>
    <w:p w:rsidR="00DB57A6" w:rsidRDefault="00F6235F">
      <w:pPr>
        <w:suppressAutoHyphens/>
        <w:spacing w:after="0" w:line="240" w:lineRule="auto"/>
        <w:ind w:firstLine="720"/>
        <w:jc w:val="center"/>
        <w:rPr>
          <w:rFonts w:ascii="Times New Roman" w:eastAsia="Times New Roman" w:hAnsi="Times New Roman" w:cs="Times New Roman"/>
          <w:sz w:val="24"/>
        </w:rPr>
      </w:pPr>
      <w:r>
        <w:rPr>
          <w:rFonts w:ascii="Times New Roman" w:hAnsi="Times New Roman" w:cs="Times New Roman"/>
        </w:rPr>
        <w:t>в</w:t>
      </w:r>
      <w:r w:rsidRPr="00F6235F">
        <w:rPr>
          <w:rFonts w:ascii="Times New Roman" w:hAnsi="Times New Roman" w:cs="Times New Roman"/>
        </w:rPr>
        <w:t>ыдача Заявителю разрешения на строительство, реконструкцию объектов капитального строительства или уведомление об отказе в выдаче разрешения на строительство, реконструкцию объектов капитального строительства</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0"/>
        </w:rPr>
      </w:pPr>
      <w:r>
        <w:rPr>
          <w:rFonts w:ascii="Courier New" w:eastAsia="Courier New" w:hAnsi="Courier New" w:cs="Courier New"/>
          <w:sz w:val="20"/>
        </w:rPr>
        <w:t xml:space="preserve">               </w:t>
      </w:r>
    </w:p>
    <w:sectPr w:rsidR="00DB57A6" w:rsidSect="004C5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B57A6"/>
    <w:rsid w:val="000B6A8E"/>
    <w:rsid w:val="00480824"/>
    <w:rsid w:val="004C5676"/>
    <w:rsid w:val="005A5F12"/>
    <w:rsid w:val="008D4569"/>
    <w:rsid w:val="009B27B0"/>
    <w:rsid w:val="00C57E65"/>
    <w:rsid w:val="00DB5794"/>
    <w:rsid w:val="00DB57A6"/>
    <w:rsid w:val="00F62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0"/>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E65"/>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5&#1096;&#1091;&#1084;&#1080;&#1093;&#1072;.&#1088;&#1092;/" TargetMode="External"/><Relationship Id="rId13" Type="http://schemas.openxmlformats.org/officeDocument/2006/relationships/hyperlink" Target="consultantplus://offline/ref=6687172BA3F08738C5E194A3D3D41A9F9C13754FD661DCB509E21D576Fn5BDL" TargetMode="External"/><Relationship Id="rId18" Type="http://schemas.openxmlformats.org/officeDocument/2006/relationships/hyperlink" Target="consultantplus://offline/ref=6687172BA3F08738C5E194A3D3D41A9F9C12734CD365DCB509E21D576F5D5E3A8548D8911Bn7BDL" TargetMode="External"/><Relationship Id="rId26" Type="http://schemas.openxmlformats.org/officeDocument/2006/relationships/hyperlink" Target="consultantplus://offline/ref=B256CB871B6F1FB47E6891858814C295EA03622D0CA6128FFAEC68DE4D7A6002717BC3D423o1A9F" TargetMode="External"/><Relationship Id="rId3" Type="http://schemas.openxmlformats.org/officeDocument/2006/relationships/webSettings" Target="webSettings.xml"/><Relationship Id="rId21" Type="http://schemas.openxmlformats.org/officeDocument/2006/relationships/hyperlink" Target="consultantplus://offline/ref=6687172BA3F08738C5E194A3D3D41A9F9C12734CD365DCB509E21D576F5D5E3A8548D897137445C9n5BAL" TargetMode="External"/><Relationship Id="rId7" Type="http://schemas.openxmlformats.org/officeDocument/2006/relationships/hyperlink" Target="mailto:ostgkhiso@rambler.ru" TargetMode="External"/><Relationship Id="rId12" Type="http://schemas.openxmlformats.org/officeDocument/2006/relationships/hyperlink" Target="consultantplus://offline/ref=6687172BA3F08738C5E194A3D3D41A9F9C12704BD263DCB509E21D576Fn5BDL" TargetMode="External"/><Relationship Id="rId17" Type="http://schemas.openxmlformats.org/officeDocument/2006/relationships/hyperlink" Target="consultantplus://offline/ref=6687172BA3F08738C5E194A3D3D41A9F9C12734CD365DCB509E21D576F5D5E3A8548D89217n7BCL" TargetMode="External"/><Relationship Id="rId25" Type="http://schemas.openxmlformats.org/officeDocument/2006/relationships/hyperlink" Target="consultantplus://offline/ref=6687172BA3F08738C5E194A3D3D41A9F9F1D7344D661DCB509E21D576F5D5E3A8548D897137443CAn5B7L" TargetMode="External"/><Relationship Id="rId2" Type="http://schemas.openxmlformats.org/officeDocument/2006/relationships/settings" Target="settings.xml"/><Relationship Id="rId16" Type="http://schemas.openxmlformats.org/officeDocument/2006/relationships/hyperlink" Target="consultantplus://offline/ref=6687172BA3F08738C5E194A3D3D41A9F9C12734CD365DCB509E21D576F5D5E3A8548D8911Bn7BDL" TargetMode="External"/><Relationship Id="rId20" Type="http://schemas.openxmlformats.org/officeDocument/2006/relationships/hyperlink" Target="consultantplus://offline/ref=6687172BA3F08738C5E194A3D3D41A9F9C12734CD365DCB509E21D576F5D5E3A8548D8971A73n4BBL" TargetMode="External"/><Relationship Id="rId29" Type="http://schemas.openxmlformats.org/officeDocument/2006/relationships/hyperlink" Target="consultantplus://offline/ref=6687172BA3F08738C5E194A3D3D41A9F9C12734CD365DCB509E21D576F5D5E3A8548D8971173n4B6L" TargetMode="External"/><Relationship Id="rId1" Type="http://schemas.openxmlformats.org/officeDocument/2006/relationships/styles" Target="styles.xml"/><Relationship Id="rId6" Type="http://schemas.openxmlformats.org/officeDocument/2006/relationships/hyperlink" Target="mailto:45t02302@kurganobl.ru" TargetMode="External"/><Relationship Id="rId11" Type="http://schemas.openxmlformats.org/officeDocument/2006/relationships/hyperlink" Target="consultantplus://offline/ref=6687172BA3F08738C5E194A3D3D41A9F9C137544D567DCB509E21D576Fn5BDL" TargetMode="External"/><Relationship Id="rId24" Type="http://schemas.openxmlformats.org/officeDocument/2006/relationships/hyperlink" Target="consultantplus://offline/ref=428250E26208CDD628388E63198BB38AC0AE133FA9A97F84A83AD1C5F180D1B07F1C4DFF6557H" TargetMode="External"/><Relationship Id="rId32" Type="http://schemas.openxmlformats.org/officeDocument/2006/relationships/theme" Target="theme/theme1.xml"/><Relationship Id="rId5" Type="http://schemas.openxmlformats.org/officeDocument/2006/relationships/hyperlink" Target="http://45&#1096;&#1091;&#1084;&#1080;&#1093;&#1072;.&#1088;&#1092;/" TargetMode="External"/><Relationship Id="rId15" Type="http://schemas.openxmlformats.org/officeDocument/2006/relationships/hyperlink" Target="consultantplus://offline/ref=6687172BA3F08738C5E194A3D3D41A9F9F1D7344D661DCB509E21D576Fn5BDL" TargetMode="External"/><Relationship Id="rId23" Type="http://schemas.openxmlformats.org/officeDocument/2006/relationships/hyperlink" Target="consultantplus://offline/ref=6687172BA3F08738C5E194A3D3D41A9F9C12734CD365DCB509E21D576F5D5E3A8548D8971075n4B1L" TargetMode="External"/><Relationship Id="rId28" Type="http://schemas.openxmlformats.org/officeDocument/2006/relationships/hyperlink" Target="consultantplus://offline/ref=6687172BA3F08738C5E194A3D3D41A9F9C12734CD365DCB509E21D576F5D5E3A8548D8911Bn7BDL" TargetMode="External"/><Relationship Id="rId10" Type="http://schemas.openxmlformats.org/officeDocument/2006/relationships/hyperlink" Target="consultantplus://offline/ref=6687172BA3F08738C5E194A3D3D41A9F9C12734CD365DCB509E21D576Fn5BDL" TargetMode="External"/><Relationship Id="rId19" Type="http://schemas.openxmlformats.org/officeDocument/2006/relationships/hyperlink" Target="consultantplus://offline/ref=6687172BA3F08738C5E194A3D3D41A9F9C12734CD365DCB509E21D576F5D5E3A8548D8971173n4B0L" TargetMode="External"/><Relationship Id="rId31" Type="http://schemas.openxmlformats.org/officeDocument/2006/relationships/fontTable" Target="fontTable.xml"/><Relationship Id="rId4" Type="http://schemas.openxmlformats.org/officeDocument/2006/relationships/hyperlink" Target="consultantplus://offline/ref=485E63A1241B348B4913B0AB215CB3A4CEE1A8014A7EDCFB4570ADA197jFOBE" TargetMode="External"/><Relationship Id="rId9" Type="http://schemas.openxmlformats.org/officeDocument/2006/relationships/hyperlink" Target="http://gosuslugi.ru/" TargetMode="External"/><Relationship Id="rId14" Type="http://schemas.openxmlformats.org/officeDocument/2006/relationships/hyperlink" Target="consultantplus://offline/ref=6687172BA3F08738C5E194A3D3D41A9F9C1B7C48D060DCB509E21D576Fn5BDL" TargetMode="External"/><Relationship Id="rId22" Type="http://schemas.openxmlformats.org/officeDocument/2006/relationships/hyperlink" Target="consultantplus://offline/ref=6687172BA3F08738C5E194A3D3D41A9F9C12734CD365DCB509E21D576F5D5E3A8548D897167Dn4B5L" TargetMode="External"/><Relationship Id="rId27" Type="http://schemas.openxmlformats.org/officeDocument/2006/relationships/hyperlink" Target="consultantplus://offline/ref=B256CB871B6F1FB47E688F889E789E9FEB013D220FA21ED0A1B333831A736A5536349A96661CE3C60B89E1oAA7F" TargetMode="External"/><Relationship Id="rId30" Type="http://schemas.openxmlformats.org/officeDocument/2006/relationships/hyperlink" Target="consultantplus://offline/ref=6687172BA3F08738C5E194A3D3D41A9F9C12734CD365DCB509E21D576F5D5E3A8548D897137445C9n5B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13076</Words>
  <Characters>74537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2018-05-24T10:37:00Z</cp:lastPrinted>
  <dcterms:created xsi:type="dcterms:W3CDTF">2018-05-24T05:16:00Z</dcterms:created>
  <dcterms:modified xsi:type="dcterms:W3CDTF">2018-05-24T10:40:00Z</dcterms:modified>
</cp:coreProperties>
</file>