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35" w:rsidRPr="009B23A4" w:rsidRDefault="00687B35" w:rsidP="00687B35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687B35" w:rsidRPr="009B23A4" w:rsidRDefault="00687B35" w:rsidP="00687B35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687B35" w:rsidRPr="009B23A4" w:rsidRDefault="00687B35" w:rsidP="00687B35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687B35" w:rsidRPr="009B23A4" w:rsidRDefault="00687B35" w:rsidP="00687B35">
      <w:pPr>
        <w:spacing w:line="360" w:lineRule="auto"/>
        <w:jc w:val="center"/>
        <w:rPr>
          <w:b/>
        </w:rPr>
      </w:pPr>
      <w:r w:rsidRPr="009B23A4">
        <w:rPr>
          <w:b/>
        </w:rPr>
        <w:t>АДМИНИСТРАЦИЯ ШУМИХИНСКОГО РАЙОНА</w:t>
      </w:r>
    </w:p>
    <w:p w:rsidR="00687B35" w:rsidRPr="009B23A4" w:rsidRDefault="00687B35" w:rsidP="00687B35">
      <w:pPr>
        <w:spacing w:line="360" w:lineRule="auto"/>
        <w:jc w:val="center"/>
      </w:pPr>
    </w:p>
    <w:p w:rsidR="00687B35" w:rsidRPr="009B23A4" w:rsidRDefault="00687B35" w:rsidP="00687B35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687B35" w:rsidRDefault="00687B35" w:rsidP="00687B35"/>
    <w:p w:rsidR="00687B35" w:rsidRDefault="00687B35" w:rsidP="00687B35"/>
    <w:p w:rsidR="00687B35" w:rsidRPr="009B23A4" w:rsidRDefault="00687B35" w:rsidP="00687B35"/>
    <w:p w:rsidR="00687B35" w:rsidRPr="009B23A4" w:rsidRDefault="00492002" w:rsidP="00687B35">
      <w:r>
        <w:t xml:space="preserve">от  20.02.2018 г. </w:t>
      </w:r>
      <w:r w:rsidR="00687B35" w:rsidRPr="009B23A4">
        <w:t>№</w:t>
      </w:r>
      <w:r w:rsidR="00687B35">
        <w:t xml:space="preserve"> </w:t>
      </w:r>
      <w:r>
        <w:t>122</w:t>
      </w:r>
    </w:p>
    <w:p w:rsidR="00687B35" w:rsidRPr="009B23A4" w:rsidRDefault="00687B35" w:rsidP="00687B35">
      <w:r w:rsidRPr="009B23A4">
        <w:t xml:space="preserve">       г. Шумиха</w:t>
      </w:r>
    </w:p>
    <w:p w:rsidR="00687B35" w:rsidRPr="009B23A4" w:rsidRDefault="00687B35" w:rsidP="00687B35"/>
    <w:p w:rsidR="00687B35" w:rsidRPr="009B23A4" w:rsidRDefault="00687B35" w:rsidP="00687B35">
      <w:pPr>
        <w:pStyle w:val="a4"/>
        <w:spacing w:after="0"/>
      </w:pPr>
    </w:p>
    <w:p w:rsidR="00687B35" w:rsidRPr="009B23A4" w:rsidRDefault="00687B35" w:rsidP="00687B35">
      <w:pPr>
        <w:pStyle w:val="a4"/>
        <w:spacing w:after="0"/>
      </w:pPr>
    </w:p>
    <w:p w:rsidR="00687B35" w:rsidRPr="008F6598" w:rsidRDefault="00687B35" w:rsidP="00687B35">
      <w:pPr>
        <w:pStyle w:val="a6"/>
        <w:shd w:val="clear" w:color="auto" w:fill="FFFFFF"/>
        <w:ind w:left="725"/>
        <w:jc w:val="center"/>
        <w:rPr>
          <w:b/>
        </w:rPr>
      </w:pPr>
      <w:r w:rsidRPr="00F248EA">
        <w:rPr>
          <w:b/>
          <w:spacing w:val="-1"/>
        </w:rPr>
        <w:t>Об утверждении административного регламента</w:t>
      </w:r>
      <w:r w:rsidR="00492002">
        <w:rPr>
          <w:b/>
          <w:spacing w:val="-1"/>
        </w:rPr>
        <w:t xml:space="preserve"> предоставления Администрацией </w:t>
      </w:r>
      <w:r w:rsidRPr="00F248EA">
        <w:rPr>
          <w:b/>
          <w:spacing w:val="-1"/>
        </w:rPr>
        <w:t xml:space="preserve">Шумихинского района муниципальной услуги </w:t>
      </w:r>
      <w:r w:rsidRPr="0058401B">
        <w:rPr>
          <w:b/>
        </w:rPr>
        <w:t>«</w:t>
      </w:r>
      <w:r w:rsidR="00314B8C">
        <w:rPr>
          <w:b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8F6598">
        <w:rPr>
          <w:b/>
        </w:rPr>
        <w:t>»</w:t>
      </w:r>
    </w:p>
    <w:p w:rsidR="00687B35" w:rsidRPr="0058401B" w:rsidRDefault="00687B35" w:rsidP="00687B35">
      <w:pPr>
        <w:pStyle w:val="a6"/>
        <w:shd w:val="clear" w:color="auto" w:fill="FFFFFF"/>
        <w:ind w:left="725"/>
        <w:jc w:val="center"/>
      </w:pPr>
    </w:p>
    <w:p w:rsidR="00687B35" w:rsidRPr="009B23A4" w:rsidRDefault="00687B35" w:rsidP="00687B35">
      <w:pPr>
        <w:pStyle w:val="a4"/>
        <w:spacing w:after="0"/>
      </w:pPr>
    </w:p>
    <w:p w:rsidR="00687B35" w:rsidRPr="001954BE" w:rsidRDefault="00687B35" w:rsidP="00687B35">
      <w:pPr>
        <w:autoSpaceDE w:val="0"/>
        <w:ind w:firstLine="709"/>
        <w:jc w:val="both"/>
      </w:pPr>
      <w:r w:rsidRPr="00F248EA">
        <w:t>В соответствии</w:t>
      </w:r>
      <w:r>
        <w:t xml:space="preserve"> со статьями 51 и 55 Градостроительного кодекса Российской Федерации, </w:t>
      </w:r>
      <w:r w:rsidRPr="00F248EA">
        <w:t xml:space="preserve"> Федеральными законами от 6</w:t>
      </w:r>
      <w:r>
        <w:t xml:space="preserve"> октября </w:t>
      </w:r>
      <w:r w:rsidRPr="00F248EA">
        <w:t>2003 года</w:t>
      </w:r>
      <w:r w:rsidRPr="00AB7730">
        <w:t xml:space="preserve"> </w:t>
      </w:r>
      <w:hyperlink r:id="rId4" w:history="1">
        <w:r w:rsidRPr="00AB7730">
          <w:rPr>
            <w:rStyle w:val="a3"/>
            <w:u w:val="none"/>
          </w:rPr>
          <w:t>№</w:t>
        </w:r>
      </w:hyperlink>
      <w:r>
        <w:t xml:space="preserve"> 131-ФЗ</w:t>
      </w:r>
      <w:r w:rsidRPr="00F248EA">
        <w:t xml:space="preserve"> «Об общих принципах организации местного самоуправления в Российской Федерации», от 27</w:t>
      </w:r>
      <w:r>
        <w:t xml:space="preserve">  июля </w:t>
      </w:r>
      <w:r w:rsidRPr="00F248EA">
        <w:t xml:space="preserve">2010 года </w:t>
      </w:r>
      <w:hyperlink r:id="rId5" w:history="1">
        <w:r w:rsidRPr="00AB7730">
          <w:rPr>
            <w:rStyle w:val="a3"/>
            <w:u w:val="none"/>
          </w:rPr>
          <w:t>№</w:t>
        </w:r>
      </w:hyperlink>
      <w:r>
        <w:t xml:space="preserve"> 210-ФЗ </w:t>
      </w:r>
      <w:r w:rsidRPr="00F248EA">
        <w:t xml:space="preserve">«Об организации </w:t>
      </w:r>
      <w:r>
        <w:t xml:space="preserve">предоставления государственных </w:t>
      </w:r>
      <w:r w:rsidRPr="00F248EA">
        <w:t xml:space="preserve">и муниципальных услуг», </w:t>
      </w:r>
      <w:r w:rsidRPr="009B23A4">
        <w:t>Устав</w:t>
      </w:r>
      <w:r w:rsidR="00F65205">
        <w:t>ом</w:t>
      </w:r>
      <w:r w:rsidRPr="009B23A4">
        <w:t xml:space="preserve"> Шумихинского района</w:t>
      </w:r>
      <w:r>
        <w:t xml:space="preserve">, </w:t>
      </w:r>
      <w:r w:rsidRPr="001954BE">
        <w:t>Администрация Шумихинского района</w:t>
      </w:r>
    </w:p>
    <w:p w:rsidR="00687B35" w:rsidRPr="009B23A4" w:rsidRDefault="00687B35" w:rsidP="00687B35">
      <w:pPr>
        <w:pStyle w:val="a4"/>
        <w:spacing w:after="0"/>
      </w:pPr>
      <w:r w:rsidRPr="009B23A4">
        <w:t>ПОСТАНОВЛЯЕТ:</w:t>
      </w:r>
    </w:p>
    <w:p w:rsidR="00687B35" w:rsidRPr="009B23A4" w:rsidRDefault="00687B35" w:rsidP="00687B35">
      <w:pPr>
        <w:autoSpaceDE w:val="0"/>
        <w:autoSpaceDN w:val="0"/>
        <w:adjustRightInd w:val="0"/>
        <w:ind w:firstLine="708"/>
        <w:jc w:val="both"/>
      </w:pPr>
      <w:r>
        <w:t>1. </w:t>
      </w:r>
      <w:r w:rsidRPr="009B23A4">
        <w:t xml:space="preserve">Утвердить </w:t>
      </w:r>
      <w:r>
        <w:t>а</w:t>
      </w:r>
      <w:r w:rsidRPr="00F248EA">
        <w:rPr>
          <w:bCs/>
        </w:rPr>
        <w:t xml:space="preserve">дминистративный </w:t>
      </w:r>
      <w:hyperlink r:id="rId6" w:history="1">
        <w:r w:rsidRPr="00687B35">
          <w:rPr>
            <w:rStyle w:val="a3"/>
            <w:color w:val="auto"/>
            <w:u w:val="none"/>
          </w:rPr>
          <w:t>регламент</w:t>
        </w:r>
      </w:hyperlink>
      <w:r w:rsidRPr="00F248EA">
        <w:rPr>
          <w:bCs/>
        </w:rPr>
        <w:t xml:space="preserve"> предоставления Администрацией  </w:t>
      </w:r>
      <w:r>
        <w:rPr>
          <w:bCs/>
        </w:rPr>
        <w:t xml:space="preserve"> </w:t>
      </w:r>
      <w:r w:rsidRPr="00F248EA">
        <w:rPr>
          <w:bCs/>
        </w:rPr>
        <w:t xml:space="preserve"> Шумихинского района муниципальной услуги </w:t>
      </w:r>
      <w:r>
        <w:rPr>
          <w:rFonts w:ascii="Arial" w:hAnsi="Arial" w:cs="Arial"/>
        </w:rPr>
        <w:t>«</w:t>
      </w:r>
      <w:r w:rsidR="00314B8C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8C6E64">
        <w:t>»</w:t>
      </w:r>
      <w:r>
        <w:rPr>
          <w:rFonts w:ascii="Arial" w:hAnsi="Arial" w:cs="Arial"/>
        </w:rPr>
        <w:t xml:space="preserve"> </w:t>
      </w:r>
      <w:r w:rsidRPr="00F248EA">
        <w:rPr>
          <w:bCs/>
        </w:rPr>
        <w:t>согласно приложению к настоящему постановлению</w:t>
      </w:r>
      <w:r>
        <w:rPr>
          <w:bCs/>
        </w:rPr>
        <w:t>.</w:t>
      </w:r>
    </w:p>
    <w:p w:rsidR="00687B35" w:rsidRPr="009B23A4" w:rsidRDefault="00687B35" w:rsidP="00687B35">
      <w:pPr>
        <w:pStyle w:val="ConsPlusTitle"/>
        <w:widowControl/>
        <w:ind w:firstLine="709"/>
        <w:jc w:val="both"/>
        <w:rPr>
          <w:i/>
        </w:rPr>
      </w:pPr>
      <w:r w:rsidRPr="00166990">
        <w:rPr>
          <w:b w:val="0"/>
          <w:sz w:val="24"/>
          <w:szCs w:val="24"/>
        </w:rPr>
        <w:t>2. </w:t>
      </w:r>
      <w:r>
        <w:rPr>
          <w:b w:val="0"/>
          <w:sz w:val="24"/>
          <w:szCs w:val="24"/>
        </w:rPr>
        <w:t xml:space="preserve">Отделу строительства, транспорта, жилищно-коммунального хозяйства, имущественных и земельных отношений </w:t>
      </w:r>
      <w:r w:rsidRPr="00166990">
        <w:rPr>
          <w:b w:val="0"/>
          <w:sz w:val="24"/>
          <w:szCs w:val="24"/>
        </w:rPr>
        <w:t xml:space="preserve"> Администрации Шумихинского района</w:t>
      </w:r>
      <w:r>
        <w:rPr>
          <w:b w:val="0"/>
          <w:sz w:val="24"/>
          <w:szCs w:val="24"/>
        </w:rPr>
        <w:t xml:space="preserve">  </w:t>
      </w:r>
      <w:r w:rsidRPr="00166990">
        <w:rPr>
          <w:b w:val="0"/>
          <w:bCs w:val="0"/>
          <w:sz w:val="24"/>
          <w:szCs w:val="24"/>
        </w:rPr>
        <w:t xml:space="preserve"> обеспечить исполнение указанного в пункте 1 настоящего постановления </w:t>
      </w:r>
      <w:r>
        <w:rPr>
          <w:b w:val="0"/>
          <w:bCs w:val="0"/>
          <w:sz w:val="24"/>
          <w:szCs w:val="24"/>
        </w:rPr>
        <w:t>а</w:t>
      </w:r>
      <w:r w:rsidRPr="00166990">
        <w:rPr>
          <w:b w:val="0"/>
          <w:bCs w:val="0"/>
          <w:sz w:val="24"/>
          <w:szCs w:val="24"/>
        </w:rPr>
        <w:t>дминистративного регламента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687B35" w:rsidRPr="009B23A4" w:rsidRDefault="00687B35" w:rsidP="00687B35">
      <w:pPr>
        <w:autoSpaceDE w:val="0"/>
        <w:autoSpaceDN w:val="0"/>
        <w:adjustRightInd w:val="0"/>
        <w:ind w:firstLine="708"/>
        <w:jc w:val="both"/>
        <w:rPr>
          <w:i/>
        </w:rPr>
      </w:pPr>
      <w:r w:rsidRPr="009B23A4">
        <w:t>3.</w:t>
      </w:r>
      <w:r>
        <w:t> </w:t>
      </w:r>
      <w:r w:rsidRPr="009B23A4">
        <w:t xml:space="preserve">Опубликовать настоящее постановление в информационном бюллетене «Официальный вестник </w:t>
      </w:r>
      <w:r>
        <w:t>А</w:t>
      </w:r>
      <w:r w:rsidRPr="009B23A4">
        <w:t>дминистрации Шумихинского района».</w:t>
      </w:r>
    </w:p>
    <w:p w:rsidR="00687B35" w:rsidRPr="009B23A4" w:rsidRDefault="00687B35" w:rsidP="00687B35">
      <w:pPr>
        <w:autoSpaceDE w:val="0"/>
        <w:autoSpaceDN w:val="0"/>
        <w:adjustRightInd w:val="0"/>
        <w:ind w:firstLine="708"/>
        <w:jc w:val="both"/>
      </w:pPr>
      <w:r w:rsidRPr="009B23A4">
        <w:t>4.</w:t>
      </w:r>
      <w:r>
        <w:t> </w:t>
      </w:r>
      <w:proofErr w:type="gramStart"/>
      <w:r w:rsidRPr="009B23A4">
        <w:t>Контроль за</w:t>
      </w:r>
      <w:proofErr w:type="gramEnd"/>
      <w:r w:rsidRPr="009B23A4">
        <w:t xml:space="preserve"> исполнением настоящего постановления </w:t>
      </w:r>
      <w:r>
        <w:t>возложить на первого заместителя Главы Шумихинского района</w:t>
      </w:r>
      <w:r w:rsidR="002A45C4">
        <w:t xml:space="preserve"> </w:t>
      </w:r>
      <w:proofErr w:type="spellStart"/>
      <w:r w:rsidR="002A45C4">
        <w:t>Чичиланова</w:t>
      </w:r>
      <w:proofErr w:type="spellEnd"/>
      <w:r w:rsidR="002A45C4">
        <w:t xml:space="preserve"> А.М.</w:t>
      </w:r>
    </w:p>
    <w:p w:rsidR="00687B35" w:rsidRDefault="00687B35" w:rsidP="00687B35">
      <w:pPr>
        <w:pStyle w:val="a4"/>
        <w:spacing w:after="0"/>
      </w:pPr>
      <w:r>
        <w:t xml:space="preserve"> </w:t>
      </w:r>
    </w:p>
    <w:p w:rsidR="00687B35" w:rsidRDefault="00687B35" w:rsidP="00687B35">
      <w:pPr>
        <w:pStyle w:val="a4"/>
        <w:spacing w:after="0"/>
      </w:pPr>
    </w:p>
    <w:p w:rsidR="00687B35" w:rsidRDefault="00687B35" w:rsidP="00687B35">
      <w:pPr>
        <w:pStyle w:val="a4"/>
        <w:spacing w:after="0"/>
      </w:pPr>
      <w:r>
        <w:t xml:space="preserve">  </w:t>
      </w:r>
    </w:p>
    <w:p w:rsidR="00687B35" w:rsidRDefault="00687B35" w:rsidP="00687B35">
      <w:pPr>
        <w:pStyle w:val="a4"/>
        <w:spacing w:after="0"/>
        <w:rPr>
          <w:rFonts w:ascii="Arial" w:hAnsi="Arial" w:cs="Arial"/>
          <w:bCs/>
          <w:i/>
        </w:rPr>
      </w:pPr>
      <w:r w:rsidRPr="00BE41F0">
        <w:t xml:space="preserve"> Глав</w:t>
      </w:r>
      <w:r>
        <w:t>а</w:t>
      </w:r>
      <w:r w:rsidRPr="00BE41F0">
        <w:t xml:space="preserve"> Шумихинского района  </w:t>
      </w:r>
      <w:r>
        <w:t xml:space="preserve"> </w:t>
      </w:r>
      <w:r w:rsidRPr="00BE41F0">
        <w:t xml:space="preserve">     </w:t>
      </w:r>
      <w:r>
        <w:t xml:space="preserve">            </w:t>
      </w:r>
      <w:r w:rsidRPr="00BE41F0">
        <w:t xml:space="preserve">                       </w:t>
      </w:r>
      <w:r>
        <w:t xml:space="preserve">                   </w:t>
      </w:r>
      <w:r w:rsidRPr="00BE41F0">
        <w:t xml:space="preserve"> </w:t>
      </w:r>
      <w:r>
        <w:t xml:space="preserve">       С</w:t>
      </w:r>
      <w:r w:rsidRPr="00BE41F0">
        <w:t>.</w:t>
      </w:r>
      <w:r>
        <w:t>И</w:t>
      </w:r>
      <w:r w:rsidRPr="00BE41F0">
        <w:t xml:space="preserve">. </w:t>
      </w:r>
      <w:proofErr w:type="spellStart"/>
      <w:r>
        <w:t>Максимовских</w:t>
      </w:r>
      <w:proofErr w:type="spellEnd"/>
      <w:r>
        <w:rPr>
          <w:rFonts w:ascii="Arial" w:hAnsi="Arial" w:cs="Arial"/>
          <w:bCs/>
          <w:i/>
        </w:rPr>
        <w:t xml:space="preserve">                                                                                                                                                 </w:t>
      </w:r>
    </w:p>
    <w:p w:rsidR="00687B35" w:rsidRDefault="00687B35" w:rsidP="00687B35">
      <w:pPr>
        <w:autoSpaceDE w:val="0"/>
        <w:jc w:val="both"/>
        <w:rPr>
          <w:rFonts w:ascii="Arial" w:hAnsi="Arial" w:cs="Arial"/>
          <w:bCs/>
          <w:i/>
        </w:rPr>
      </w:pPr>
    </w:p>
    <w:p w:rsidR="00687B35" w:rsidRDefault="00687B35" w:rsidP="00687B35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960"/>
        <w:jc w:val="both"/>
        <w:rPr>
          <w:rFonts w:ascii="Arial" w:hAnsi="Arial" w:cs="Arial"/>
          <w:color w:val="000000"/>
        </w:rPr>
      </w:pPr>
    </w:p>
    <w:p w:rsidR="002B566F" w:rsidRDefault="002B566F"/>
    <w:p w:rsidR="00687B35" w:rsidRDefault="00687B35"/>
    <w:p w:rsidR="00687B35" w:rsidRDefault="00687B35"/>
    <w:p w:rsidR="00687B35" w:rsidRDefault="00687B35"/>
    <w:p w:rsidR="00687B35" w:rsidRDefault="00687B35"/>
    <w:p w:rsidR="002A45C4" w:rsidRPr="0069050F" w:rsidRDefault="002A45C4" w:rsidP="00651773">
      <w:pPr>
        <w:tabs>
          <w:tab w:val="left" w:pos="5245"/>
        </w:tabs>
        <w:autoSpaceDE w:val="0"/>
        <w:ind w:left="5245"/>
        <w:jc w:val="both"/>
      </w:pPr>
      <w:r w:rsidRPr="0069050F">
        <w:lastRenderedPageBreak/>
        <w:t xml:space="preserve">Приложение к постановлению </w:t>
      </w:r>
    </w:p>
    <w:p w:rsidR="002A45C4" w:rsidRPr="0069050F" w:rsidRDefault="00651773" w:rsidP="00651773">
      <w:pPr>
        <w:tabs>
          <w:tab w:val="left" w:pos="5245"/>
        </w:tabs>
        <w:ind w:left="5245"/>
        <w:jc w:val="both"/>
      </w:pPr>
      <w:r>
        <w:t xml:space="preserve">Администрации </w:t>
      </w:r>
      <w:r w:rsidR="002A45C4" w:rsidRPr="0069050F">
        <w:t xml:space="preserve">Шумихинского района </w:t>
      </w:r>
    </w:p>
    <w:p w:rsidR="002A45C4" w:rsidRPr="0069050F" w:rsidRDefault="00651773" w:rsidP="00651773">
      <w:pPr>
        <w:tabs>
          <w:tab w:val="left" w:pos="5245"/>
        </w:tabs>
        <w:ind w:left="5245"/>
        <w:jc w:val="both"/>
      </w:pPr>
      <w:r>
        <w:t>от 20.02.2018 года № 122</w:t>
      </w:r>
    </w:p>
    <w:p w:rsidR="002A45C4" w:rsidRPr="0069050F" w:rsidRDefault="002A45C4" w:rsidP="00651773">
      <w:pPr>
        <w:tabs>
          <w:tab w:val="left" w:pos="5245"/>
        </w:tabs>
        <w:ind w:left="5245"/>
        <w:jc w:val="both"/>
      </w:pPr>
      <w:r w:rsidRPr="0069050F">
        <w:t xml:space="preserve">«Об утверждении </w:t>
      </w:r>
      <w:proofErr w:type="gramStart"/>
      <w:r w:rsidRPr="0069050F">
        <w:t>административного</w:t>
      </w:r>
      <w:proofErr w:type="gramEnd"/>
      <w:r w:rsidRPr="0069050F">
        <w:t xml:space="preserve"> </w:t>
      </w:r>
    </w:p>
    <w:p w:rsidR="002A45C4" w:rsidRPr="0069050F" w:rsidRDefault="002A45C4" w:rsidP="00651773">
      <w:pPr>
        <w:tabs>
          <w:tab w:val="left" w:pos="5245"/>
        </w:tabs>
        <w:ind w:left="5245"/>
        <w:jc w:val="both"/>
      </w:pPr>
      <w:r w:rsidRPr="0069050F">
        <w:t xml:space="preserve">регламента предоставления </w:t>
      </w:r>
    </w:p>
    <w:p w:rsidR="002A45C4" w:rsidRPr="0069050F" w:rsidRDefault="00651773" w:rsidP="00651773">
      <w:pPr>
        <w:tabs>
          <w:tab w:val="left" w:pos="5245"/>
        </w:tabs>
        <w:ind w:left="5245"/>
        <w:jc w:val="both"/>
      </w:pPr>
      <w:r>
        <w:t xml:space="preserve">Администрацией </w:t>
      </w:r>
      <w:r w:rsidR="002A45C4" w:rsidRPr="0069050F">
        <w:t xml:space="preserve">Шумихинского района </w:t>
      </w:r>
    </w:p>
    <w:p w:rsidR="002A45C4" w:rsidRPr="0069050F" w:rsidRDefault="002A45C4" w:rsidP="00651773">
      <w:pPr>
        <w:tabs>
          <w:tab w:val="left" w:pos="5245"/>
        </w:tabs>
        <w:ind w:left="5245"/>
        <w:jc w:val="both"/>
        <w:rPr>
          <w:bCs/>
        </w:rPr>
      </w:pPr>
      <w:r w:rsidRPr="0069050F">
        <w:t>муниципальной услуги «</w:t>
      </w:r>
      <w:r w:rsidRPr="002A45C4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2A45C4" w:rsidRDefault="002A45C4" w:rsidP="002A45C4">
      <w:pPr>
        <w:tabs>
          <w:tab w:val="left" w:pos="708"/>
          <w:tab w:val="left" w:pos="5245"/>
        </w:tabs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/>
          <w:bCs/>
          <w:color w:val="000000"/>
        </w:rPr>
      </w:pPr>
      <w:r w:rsidRPr="00706B8F">
        <w:rPr>
          <w:rFonts w:ascii="Arial" w:hAnsi="Arial" w:cs="Arial"/>
          <w:b/>
          <w:bCs/>
          <w:color w:val="000000"/>
        </w:rPr>
        <w:t xml:space="preserve"> </w:t>
      </w:r>
    </w:p>
    <w:p w:rsidR="002A45C4" w:rsidRPr="00CF441C" w:rsidRDefault="002A45C4" w:rsidP="002A45C4">
      <w:pPr>
        <w:tabs>
          <w:tab w:val="left" w:pos="708"/>
          <w:tab w:val="left" w:pos="5245"/>
        </w:tabs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CF441C">
        <w:rPr>
          <w:b/>
          <w:bCs/>
          <w:color w:val="000000"/>
        </w:rPr>
        <w:t xml:space="preserve"> </w:t>
      </w:r>
    </w:p>
    <w:p w:rsidR="00687B35" w:rsidRPr="00687B35" w:rsidRDefault="00687B35" w:rsidP="00687B35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jc w:val="center"/>
        <w:rPr>
          <w:color w:val="000000"/>
        </w:rPr>
      </w:pPr>
      <w:r w:rsidRPr="00314B8C">
        <w:rPr>
          <w:b/>
          <w:bCs/>
          <w:color w:val="000000"/>
        </w:rPr>
        <w:t>Административный  регламент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jc w:val="center"/>
        <w:rPr>
          <w:color w:val="000000"/>
        </w:rPr>
      </w:pPr>
      <w:r w:rsidRPr="00314B8C">
        <w:rPr>
          <w:b/>
          <w:bCs/>
          <w:color w:val="000000"/>
        </w:rPr>
        <w:t>по предоставлению муниципальной услуги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14B8C">
        <w:rPr>
          <w:b/>
          <w:bCs/>
          <w:color w:val="000000"/>
        </w:rPr>
        <w:t>«</w:t>
      </w:r>
      <w:r w:rsidRPr="00314B8C">
        <w:rPr>
          <w:b/>
        </w:rPr>
        <w:t xml:space="preserve">Предоставление разрешения на </w:t>
      </w:r>
      <w:r w:rsidRPr="00314B8C">
        <w:rPr>
          <w:b/>
          <w:color w:val="000000"/>
        </w:rPr>
        <w:t>условно разрешенный вид использования земельного участка и объекта капитального строительства</w:t>
      </w:r>
      <w:r w:rsidRPr="00314B8C">
        <w:rPr>
          <w:b/>
          <w:bCs/>
          <w:color w:val="000000"/>
        </w:rPr>
        <w:t>»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314B8C">
        <w:rPr>
          <w:b/>
          <w:bCs/>
          <w:color w:val="000000"/>
        </w:rPr>
        <w:t>Раздел I. О</w:t>
      </w:r>
      <w:r w:rsidR="002A1063">
        <w:rPr>
          <w:b/>
          <w:bCs/>
          <w:color w:val="000000"/>
        </w:rPr>
        <w:t>бщие</w:t>
      </w:r>
      <w:r w:rsidRPr="00314B8C">
        <w:rPr>
          <w:b/>
          <w:bCs/>
          <w:color w:val="000000"/>
        </w:rPr>
        <w:t xml:space="preserve"> </w:t>
      </w:r>
      <w:r w:rsidR="002A1063">
        <w:rPr>
          <w:b/>
          <w:bCs/>
          <w:color w:val="000000"/>
        </w:rPr>
        <w:t>положения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314B8C">
        <w:rPr>
          <w:color w:val="000000"/>
        </w:rPr>
        <w:t xml:space="preserve"> 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регламент) устанавливает порядок и стандарт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муниципальная услуга), а также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1.2. Получателем муниципальной услуги является физическое, юридическое лицо, индивидуальный предприниматель - правообладатель земельного участка, расположенного на территории </w:t>
      </w:r>
      <w:r w:rsidR="002A1063">
        <w:rPr>
          <w:rFonts w:ascii="Times New Roman" w:hAnsi="Times New Roman" w:cs="Times New Roman"/>
          <w:sz w:val="24"/>
          <w:szCs w:val="24"/>
        </w:rPr>
        <w:t>Шумихинского рай</w:t>
      </w:r>
      <w:r w:rsidR="0035104A">
        <w:rPr>
          <w:rFonts w:ascii="Times New Roman" w:hAnsi="Times New Roman" w:cs="Times New Roman"/>
          <w:sz w:val="24"/>
          <w:szCs w:val="24"/>
        </w:rPr>
        <w:t>о</w:t>
      </w:r>
      <w:r w:rsidR="002A1063">
        <w:rPr>
          <w:rFonts w:ascii="Times New Roman" w:hAnsi="Times New Roman" w:cs="Times New Roman"/>
          <w:sz w:val="24"/>
          <w:szCs w:val="24"/>
        </w:rPr>
        <w:t>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(далее - заявитель), либо уполномоченный представитель заявителя, обратившийся с запросом о предоставлении муниципальной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осуществляется в виде индивидуального и публичного информирования.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производится в устной и письменной форме.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Индивидуальное устное информирование о порядке предоставления муниципальной услуги осуществляется специалистами, ответственными за предоставление муниципальной услуги, при личном обращении либо по телефону.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отправлением, электронной почтой или размещением на официальном сайте </w:t>
      </w:r>
      <w:r w:rsidR="002A1063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информации на официальном сайте </w:t>
      </w:r>
      <w:r w:rsidR="0091004B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Курганской области, в федеральной государственной информационной системе "Единый портал государственных и муниципальных услуг (функций)", на информационных стендах, в многофункциональном центре предоставления государственных и муниципальных услуг (далее - многофункциональный центр), издания информационных материалов (брошюр, буклетов и т.д.).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На информационных стендах в помещениях для работы с заинтересованными лицами размещается следующая информация: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график приема заявителей ответственными специалистами;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образцы заполнения запросов о предоставлении муниципальной услуги и перечни документов, необходимых для предоставления муниципальной услуги, а также требования к ним (при необходимости);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регулирующие деятельность по предоставлению муниципальной услуги;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блок-схемы и краткое описание порядка предоставления муниципальной услуги.</w:t>
      </w:r>
    </w:p>
    <w:p w:rsidR="0091004B" w:rsidRPr="0069050F" w:rsidRDefault="002A45C4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1.3.2. </w:t>
      </w:r>
      <w:r w:rsidR="0091004B" w:rsidRPr="0069050F">
        <w:rPr>
          <w:rFonts w:ascii="Times New Roman" w:hAnsi="Times New Roman" w:cs="Times New Roman"/>
          <w:sz w:val="24"/>
          <w:szCs w:val="24"/>
        </w:rPr>
        <w:t>Адрес для получения информации о порядке предоставления муниципальной услуги и обращения с запросом о предоставлении муниципальной услуги.</w:t>
      </w:r>
    </w:p>
    <w:p w:rsidR="0091004B" w:rsidRPr="0069050F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производится по адресу: Курганская область, город </w:t>
      </w:r>
      <w:r>
        <w:rPr>
          <w:rFonts w:ascii="Times New Roman" w:hAnsi="Times New Roman" w:cs="Times New Roman"/>
          <w:sz w:val="24"/>
          <w:szCs w:val="24"/>
        </w:rPr>
        <w:t>Шумиха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Кирова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91004B" w:rsidRPr="0069050F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Курганской области в сети Интернет: </w:t>
      </w:r>
      <w:hyperlink w:history="1"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http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://45шумиха.рф</w:t>
        </w:r>
        <w:r w:rsidRPr="00BD017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91004B" w:rsidRPr="0069050F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рвйона</w:t>
      </w:r>
      <w:proofErr w:type="spellEnd"/>
      <w:r w:rsidRPr="006905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0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9050F">
        <w:rPr>
          <w:rFonts w:ascii="Times New Roman" w:hAnsi="Times New Roman" w:cs="Times New Roman"/>
          <w:sz w:val="24"/>
          <w:szCs w:val="24"/>
        </w:rPr>
        <w:t xml:space="preserve">): </w:t>
      </w:r>
      <w:hyperlink r:id="rId7" w:history="1"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45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02302@</w:t>
        </w:r>
        <w:proofErr w:type="spellStart"/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kurganobl</w:t>
        </w:r>
        <w:proofErr w:type="spellEnd"/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91004B" w:rsidRPr="00BD0173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Справочный телефон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>: (352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D01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ostgkhiso</w:t>
      </w:r>
      <w:proofErr w:type="spellEnd"/>
      <w:r w:rsidRPr="00BD017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1.3.3. График приема по вопросам оказания муниципальной услуги: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3600"/>
      </w:tblGrid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910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1004B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91004B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1.3.4. При консультировании о порядке предоставления муниципальной услуги по телефону либо при личном обращении специалисты, ответственные за предоставление муниципальной услуги, подробно и в вежливой форме информируют обратившихся за консультацией лиц о порядке предоставления муниципальной услуги.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работника, принявшего телефонный звонок. Время консультирования по телефону не должно превышать 10 минут, время консультирования при личном обращении не должно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>превышать 15 минут.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1.3.5. Письменные обращения о порядке предоставления муниципальной услуги, включая обращения, поступившие по электронной почте, рассматриваются в срок, не превышающий 30 дней с момента регистрации обращения в соответствии с Федеральным </w:t>
      </w:r>
      <w:hyperlink r:id="rId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B30259" w:rsidRDefault="002A45C4" w:rsidP="002A10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0259">
        <w:rPr>
          <w:rFonts w:ascii="Times New Roman" w:hAnsi="Times New Roman" w:cs="Times New Roman"/>
          <w:b/>
          <w:sz w:val="24"/>
          <w:szCs w:val="24"/>
        </w:rPr>
        <w:t>Раздел 2. С</w:t>
      </w:r>
      <w:r w:rsidR="00B30259">
        <w:rPr>
          <w:rFonts w:ascii="Times New Roman" w:hAnsi="Times New Roman" w:cs="Times New Roman"/>
          <w:b/>
          <w:sz w:val="24"/>
          <w:szCs w:val="24"/>
        </w:rPr>
        <w:t>тандарт</w:t>
      </w:r>
      <w:r w:rsidRPr="00B30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59">
        <w:rPr>
          <w:rFonts w:ascii="Times New Roman" w:hAnsi="Times New Roman" w:cs="Times New Roman"/>
          <w:b/>
          <w:sz w:val="24"/>
          <w:szCs w:val="24"/>
        </w:rPr>
        <w:t>предоставления</w:t>
      </w:r>
    </w:p>
    <w:p w:rsidR="002A45C4" w:rsidRPr="00B30259" w:rsidRDefault="00492002" w:rsidP="002A1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30259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:rsidR="002A45C4" w:rsidRPr="002A1063" w:rsidRDefault="002A45C4" w:rsidP="00B302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2.2.1. Органом, предоставляющим муниципальную услугу, является </w:t>
      </w:r>
      <w:r w:rsidR="00B30259">
        <w:rPr>
          <w:rFonts w:ascii="Times New Roman" w:hAnsi="Times New Roman" w:cs="Times New Roman"/>
          <w:sz w:val="24"/>
          <w:szCs w:val="24"/>
        </w:rPr>
        <w:t>Администрация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с участием комиссии по подготовке Правил землепользования и застройки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Решение по вопросу предоставления разрешения на условно разрешенный вид использования земельного участка или объекта капитального строительства от имени Администрации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принимает Глава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Подготовку рекомендаций Главе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на основании заключения по результатам публичных слушаний осуществляет Комиссия.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Организационное и документационное обеспечение деятельности Комиссии, подготовку и выдачу уведомления, предусмотренного настоящим регламентом, подготовку проектов решений по вопросу о предоставлении разрешения на условно разрешенный вид использования земельного участка или объекта капитального строительства и выдачу их заявителю осуществляет </w:t>
      </w:r>
      <w:r w:rsidR="00B30259">
        <w:rPr>
          <w:rFonts w:ascii="Times New Roman" w:hAnsi="Times New Roman" w:cs="Times New Roman"/>
          <w:sz w:val="24"/>
          <w:szCs w:val="24"/>
        </w:rPr>
        <w:t>Администрация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2.2.2. Выполнение административных процедур при предоставлении муниципальной услуги обеспечивается специалистами </w:t>
      </w:r>
      <w:r w:rsidR="00B30259">
        <w:rPr>
          <w:rFonts w:ascii="Times New Roman" w:hAnsi="Times New Roman" w:cs="Times New Roman"/>
          <w:sz w:val="24"/>
          <w:szCs w:val="24"/>
        </w:rPr>
        <w:t>О</w:t>
      </w:r>
      <w:r w:rsidR="00B30259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B30259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 (далее - ответственный специалист).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2.4.1. Выдача документа, подтверждающего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предоставление разрешения на условно разрешенный вид использования земельного участка или объекта капитального строительства, является постановление Администрации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(далее - постановление).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2.4.2.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Отказ в предоставлении разрешения на условно разрешенный вид использования земельного участка или объекта капитального строительства должен содержать причины отказа и может быть оспорен заявителем в судебном порядке.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Заявитель вправе повторно подать заявление о предоставлении разрешения на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>условно разрешенный вид использования земельного участка или объекта капитального строительства после устранения обстоятельств, явившихся причиной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 Сроки, устанавливаемые при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2.5.2. Регистрация запроса заявителя о предоставлении муниципальной услуги осуществляется в день его поступления в </w:t>
      </w:r>
      <w:r w:rsidR="00B30259"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или ответственному специалисту</w:t>
      </w:r>
      <w:r w:rsidR="00C9034E">
        <w:rPr>
          <w:rFonts w:ascii="Times New Roman" w:hAnsi="Times New Roman" w:cs="Times New Roman"/>
          <w:sz w:val="24"/>
          <w:szCs w:val="24"/>
        </w:rPr>
        <w:t xml:space="preserve"> О</w:t>
      </w:r>
      <w:r w:rsidR="00C9034E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9034E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2.5.3. Срок предоставления муниципальной услуги с момента регистрации заявления до выдачи заявителю копии постановления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не может быть более 70 дней.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2.5.4.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9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39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оповещение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а также объектов капитального строительства, расположенных на земельных участках, имеющих общие границы с таким земельным участком, и правообладателей помещений, являющихся частью объекта капитального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строительства,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о времени и месте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проводится не позднее чем через 10 дней со дня поступления заявления о предоставлении разрешения на условно разрешенный вид использования земельного участка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или объекта капитального строительства, через многофункциональный центр, срок оповещения исчисляется со дня передачи многофункциональным центром таких документов в </w:t>
      </w:r>
      <w:r w:rsidR="00C9034E"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2.5.5.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,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2.5.6. Дата проведения публичных слушаний назначается таким образом, чтобы период со дня принятия постановления о назначении публичных слушаний до даты их проведения не превышал 30 дней и не был менее 20 дней.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2.5.7. Постановление о назначении публичных слушаний подлежит опубликованию в срок не позднее 10 дней со дня принятия.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2.5.8. Вместе с Постановлением о назначении публичных слушаний подлежит опубликованию проект выносимого на публичные слушания решения.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2.5.9. Направление Главе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его предоставлении осуществляется Комиссией в течение 5 дней со дня опубликования заключения о результатах публичных слушаний.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5"/>
      <w:bookmarkEnd w:id="0"/>
      <w:r w:rsidRPr="002A1063">
        <w:rPr>
          <w:rFonts w:ascii="Times New Roman" w:hAnsi="Times New Roman" w:cs="Times New Roman"/>
          <w:sz w:val="24"/>
          <w:szCs w:val="24"/>
        </w:rPr>
        <w:t xml:space="preserve">2.5.10.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10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части 9 статьи 39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в течение 3 дней со дня поступления рекомендаций Комиссии, подготовленных на основании заключения о результатах публичных слушаний.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2.6. Перечень нормативных правовых актов, регулирующих отношения, возникающие в связи с предоставлением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2.6.1. Предоставление муниципальной услуги осуществляется в соответствии со следующими нормативными правовыми актами: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1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30.12.2004 N 290);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 ("Российская газета", 30.12.2004 N 290);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 N 40);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05.05.2006 N 95);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30.07.2010 N 168);</w:t>
      </w:r>
    </w:p>
    <w:p w:rsidR="00C9034E" w:rsidRPr="00076044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07604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07604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76044">
        <w:rPr>
          <w:rFonts w:ascii="Times New Roman" w:hAnsi="Times New Roman" w:cs="Times New Roman"/>
          <w:sz w:val="24"/>
          <w:szCs w:val="24"/>
        </w:rPr>
        <w:t xml:space="preserve"> Шумихинского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076044">
        <w:rPr>
          <w:rFonts w:ascii="Times New Roman" w:hAnsi="Times New Roman" w:cs="Times New Roman"/>
          <w:sz w:val="24"/>
          <w:szCs w:val="24"/>
        </w:rPr>
        <w:t xml:space="preserve"> от 20.03.2008г. № 256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6044">
        <w:rPr>
          <w:rFonts w:ascii="Times New Roman" w:hAnsi="Times New Roman" w:cs="Times New Roman"/>
          <w:sz w:val="24"/>
          <w:szCs w:val="24"/>
        </w:rPr>
        <w:t>;</w:t>
      </w:r>
    </w:p>
    <w:p w:rsidR="00C9034E" w:rsidRPr="00076044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0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07604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умихинского района от 28.07.2011 года № 514</w:t>
      </w:r>
      <w:r w:rsidRPr="0007604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2A1063">
        <w:rPr>
          <w:rFonts w:ascii="Times New Roman" w:hAnsi="Times New Roman" w:cs="Times New Roman"/>
          <w:sz w:val="24"/>
          <w:szCs w:val="24"/>
        </w:rPr>
        <w:t>2.7.1. Для предоставления муниципальной услуги необходимы следующие документы: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2A1063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96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по форме, утвержденной в приложении 1 к настоящему регламенту;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2A1063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 (для заявителя - физического лица);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2"/>
      <w:bookmarkEnd w:id="5"/>
      <w:r w:rsidRPr="002A1063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 (для заявителя - юридического лица);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3"/>
      <w:bookmarkEnd w:id="6"/>
      <w:r w:rsidRPr="002A1063">
        <w:rPr>
          <w:rFonts w:ascii="Times New Roman" w:hAnsi="Times New Roman" w:cs="Times New Roman"/>
          <w:sz w:val="24"/>
          <w:szCs w:val="24"/>
        </w:rPr>
        <w:t>4) документ, удостоверяющий полномочия представителя, в случае подачи заявления представителем заявителя: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4"/>
      <w:bookmarkEnd w:id="7"/>
      <w:r w:rsidRPr="002A1063">
        <w:rPr>
          <w:rFonts w:ascii="Times New Roman" w:hAnsi="Times New Roman" w:cs="Times New Roman"/>
          <w:sz w:val="24"/>
          <w:szCs w:val="24"/>
        </w:rPr>
        <w:t>5) документ, подтверждающий согласие сособственников земельного участка или объекта капитального строительства, либо полномочие заявителя действовать от имени указанных лиц при подаче заявления, оформленный в письменном виде и заверенный нотариально;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5"/>
      <w:bookmarkEnd w:id="8"/>
      <w:r w:rsidRPr="002A1063">
        <w:rPr>
          <w:rFonts w:ascii="Times New Roman" w:hAnsi="Times New Roman" w:cs="Times New Roman"/>
          <w:sz w:val="24"/>
          <w:szCs w:val="24"/>
        </w:rPr>
        <w:t>6) копия градостроительного плана земельного участка;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7) схема планировочной организации земельного участка с обозначением места размещения проектируемого объекта капитального строительства, и пояснительная записка, включающая сведения: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о местах расположения существующих (при их наличии) и проектируемых объектов с описанием их характеристик;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о площади застройки, общей площади объекта, этажности;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о существующих и планируемых местах парковки автомобилей;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о наличии подземных и наземных коммуникаций;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о соблюдении требований технических регламентов.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4"/>
      <w:bookmarkEnd w:id="9"/>
      <w:r w:rsidRPr="002A1063">
        <w:rPr>
          <w:rFonts w:ascii="Times New Roman" w:hAnsi="Times New Roman" w:cs="Times New Roman"/>
          <w:sz w:val="24"/>
          <w:szCs w:val="24"/>
        </w:rPr>
        <w:lastRenderedPageBreak/>
        <w:t xml:space="preserve">2.7.2. Документы, предусмотренные </w:t>
      </w:r>
      <w:hyperlink w:anchor="P120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5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6 пункта 2.7.1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представляется заявителем самостоятельно.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7"/>
      <w:bookmarkEnd w:id="10"/>
      <w:r w:rsidRPr="0069050F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</w:t>
      </w:r>
      <w:hyperlink w:anchor="P120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5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либо через многофункциональный центр в соответствии с заключенным соглашением о взаимодействии между </w:t>
      </w:r>
      <w:r w:rsidR="00492002">
        <w:rPr>
          <w:rFonts w:ascii="Times New Roman" w:hAnsi="Times New Roman" w:cs="Times New Roman"/>
          <w:sz w:val="24"/>
          <w:szCs w:val="24"/>
        </w:rPr>
        <w:t xml:space="preserve">Шумихинским районным отделом </w:t>
      </w:r>
      <w:r w:rsidRPr="0069050F">
        <w:rPr>
          <w:rFonts w:ascii="Times New Roman" w:hAnsi="Times New Roman" w:cs="Times New Roman"/>
          <w:sz w:val="24"/>
          <w:szCs w:val="24"/>
        </w:rPr>
        <w:t>Государственн</w:t>
      </w:r>
      <w:r w:rsidR="00492002">
        <w:rPr>
          <w:rFonts w:ascii="Times New Roman" w:hAnsi="Times New Roman" w:cs="Times New Roman"/>
          <w:sz w:val="24"/>
          <w:szCs w:val="24"/>
        </w:rPr>
        <w:t>ого</w:t>
      </w:r>
      <w:r w:rsidRPr="0069050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492002">
        <w:rPr>
          <w:rFonts w:ascii="Times New Roman" w:hAnsi="Times New Roman" w:cs="Times New Roman"/>
          <w:sz w:val="24"/>
          <w:szCs w:val="24"/>
        </w:rPr>
        <w:t>ого</w:t>
      </w:r>
      <w:r w:rsidRPr="0069050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92002">
        <w:rPr>
          <w:rFonts w:ascii="Times New Roman" w:hAnsi="Times New Roman" w:cs="Times New Roman"/>
          <w:sz w:val="24"/>
          <w:szCs w:val="24"/>
        </w:rPr>
        <w:t>я</w:t>
      </w:r>
      <w:r w:rsidRPr="0069050F">
        <w:rPr>
          <w:rFonts w:ascii="Times New Roman" w:hAnsi="Times New Roman" w:cs="Times New Roman"/>
          <w:sz w:val="24"/>
          <w:szCs w:val="24"/>
        </w:rPr>
        <w:t xml:space="preserve"> Курганской области "Многофункциональный центр по предоставлению государственных и муниципальных услуг" (далее - ГБУ "МФЦ") и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форме, в том числе подача заявителем заявления с использованием Единого портала государственных и муниципальных услуг, осуществляется в соответствии с законодательством Курганской области и нормативно-правовыми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C9034E" w:rsidRPr="00492002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002">
        <w:rPr>
          <w:rFonts w:ascii="Times New Roman" w:hAnsi="Times New Roman" w:cs="Times New Roman"/>
          <w:sz w:val="24"/>
          <w:szCs w:val="24"/>
        </w:rPr>
        <w:t xml:space="preserve">2.7.4. Документы, предусмотренные </w:t>
      </w:r>
      <w:hyperlink w:anchor="P122" w:history="1">
        <w:r w:rsidRPr="00492002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Pr="00492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 w:history="1">
        <w:r w:rsidRPr="00492002">
          <w:rPr>
            <w:rFonts w:ascii="Times New Roman" w:hAnsi="Times New Roman" w:cs="Times New Roman"/>
            <w:sz w:val="24"/>
            <w:szCs w:val="24"/>
          </w:rPr>
          <w:t>5 пункта 2.7.1</w:t>
        </w:r>
      </w:hyperlink>
      <w:r w:rsidRPr="00492002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Администрацией Шумихинского района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организациях, в распоряжении которых находится указанный документ, если заявитель не представил указанный документ самостоятельно.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2.7.5. Запрещается требовать от заявителя: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2.8.1. Оснований для отказа в приеме документов, необходимых для предоставления муниципальной услуги, не предусмотрено.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6"/>
      <w:bookmarkEnd w:id="11"/>
      <w:r w:rsidRPr="002A1063">
        <w:rPr>
          <w:rFonts w:ascii="Times New Roman" w:hAnsi="Times New Roman" w:cs="Times New Roman"/>
          <w:sz w:val="24"/>
          <w:szCs w:val="24"/>
        </w:rPr>
        <w:t xml:space="preserve">2.9.1. Отсутствие документов (их копии или сведений, содержащиеся в них), предусмотренных </w:t>
      </w:r>
      <w:hyperlink w:anchor="P119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пунктом 2.7.1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2.9.2. В представленных документах содержатся недостоверные сведения;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8"/>
      <w:bookmarkEnd w:id="12"/>
      <w:r w:rsidRPr="002A1063">
        <w:rPr>
          <w:rFonts w:ascii="Times New Roman" w:hAnsi="Times New Roman" w:cs="Times New Roman"/>
          <w:sz w:val="24"/>
          <w:szCs w:val="24"/>
        </w:rPr>
        <w:t>2.9.3. Отсутствует согласие иных собственников (сособственников) земельного участка или объекта капитального строительства;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2.9.4. Решение об отказе в предоставлении муниципальной услуги должно содержать основания отказа с обязательной ссылкой на </w:t>
      </w:r>
      <w:hyperlink w:anchor="P146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пункты 2.9.1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2.9.3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2.10. Размер платы при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2.10.1. Предоставление муниципальной услуги осуществляется без взимания платы.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 Требования к помещениям, в которых предоставляются муниципальная услуга, к месту ожидания и приема заявителей, размещению и оформлению визуальной текстовой информации о порядке предоставления муниципальной услуги.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2.11.1. Помещение, в котором предоставляется муниципальная услуга, размещается </w:t>
      </w:r>
      <w:r w:rsidRPr="0069050F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первом</w:t>
      </w:r>
      <w:r w:rsidRPr="0069050F">
        <w:rPr>
          <w:rFonts w:ascii="Times New Roman" w:hAnsi="Times New Roman" w:cs="Times New Roman"/>
          <w:sz w:val="24"/>
          <w:szCs w:val="24"/>
        </w:rPr>
        <w:t xml:space="preserve"> этаже здания Администрации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Здание имеет пост охраны, оборудовано средствами пожаротушения и оказания первой медицинской помощи (аптечки).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2.11.2. Места ожидания в очереди на консультацию или получение результатов муниципальной услуги оборудованы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четырех мест.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2.11.3. Места для заполнения запросов о предоставлении муниципальной услуги оборудованы стульями, столами (стойками) и обеспечиваются канцелярскими принадлежностями и бумагой в количестве, достаточном для оформления документов заинтересованными лицами.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2.11.4. В помещениях для работы с заинтересованными лицами размещаются информационные стенды.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2.11.5. Доступность для инвалидов помещений, в которых предоставляется муниципальная услуга, должна быть обеспечена в соответствии с законодательством Российской Федерации о социальной защите инвалидов.</w:t>
      </w:r>
    </w:p>
    <w:p w:rsidR="002A45C4" w:rsidRPr="002A1063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заявителям-инвалидам, передвигающимся на креслах-колясках, осуществляется через </w:t>
      </w:r>
      <w:r w:rsidR="00492002">
        <w:rPr>
          <w:rFonts w:ascii="Times New Roman" w:hAnsi="Times New Roman" w:cs="Times New Roman"/>
          <w:sz w:val="24"/>
          <w:szCs w:val="24"/>
        </w:rPr>
        <w:t xml:space="preserve">Шумихинский районный отдел </w:t>
      </w:r>
      <w:r w:rsidRPr="0069050F">
        <w:rPr>
          <w:rFonts w:ascii="Times New Roman" w:hAnsi="Times New Roman" w:cs="Times New Roman"/>
          <w:sz w:val="24"/>
          <w:szCs w:val="24"/>
        </w:rPr>
        <w:t xml:space="preserve">ГБУ "МФЦ" по адресу: </w:t>
      </w:r>
      <w:proofErr w:type="gramStart"/>
      <w:r w:rsidRPr="006576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761F">
        <w:rPr>
          <w:rFonts w:ascii="Times New Roman" w:hAnsi="Times New Roman" w:cs="Times New Roman"/>
          <w:sz w:val="24"/>
          <w:szCs w:val="24"/>
        </w:rPr>
        <w:t>. Шумиха, ул. Бульвар 50 лет Октября, д. 6.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2.12. Показатели доступности и качества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2.12.1. Показателями доступности муниципальной услуги являются: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получение заявителем полной, актуальной и достоверной информации о порядке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2.12.2. Показателями качества муниципальной услуги являются: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соответствии с установленными настоящим регламентом порядком и сроками;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отсутствие обоснованных жалоб на решения и действия (бездействие) специалистов в ходе предоставления муниципальной услуги;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количество взаимодействий заявителей со специалистами, ответственными за предоставление муниципальной услуги и их продолжительность;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снижение максимального срока ожидания в очереди при подаче заявления и получения результата.</w:t>
      </w:r>
    </w:p>
    <w:p w:rsidR="00C9034E" w:rsidRPr="0069050F" w:rsidRDefault="00C9034E" w:rsidP="00C90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34E" w:rsidRPr="008A5CD3" w:rsidRDefault="00C9034E" w:rsidP="00C903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</w:t>
      </w:r>
    </w:p>
    <w:p w:rsidR="00C9034E" w:rsidRPr="008A5CD3" w:rsidRDefault="00C9034E" w:rsidP="00C903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(действий),</w:t>
      </w:r>
    </w:p>
    <w:p w:rsidR="00C9034E" w:rsidRPr="008A5CD3" w:rsidRDefault="00C9034E" w:rsidP="00C903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</w:t>
      </w:r>
    </w:p>
    <w:p w:rsidR="00C9034E" w:rsidRPr="008A5CD3" w:rsidRDefault="00C9034E" w:rsidP="00C903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электронной форме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 Состав административных процедур при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3.1.1. Прием и регистрации заявления и документов, необходимых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3.1.2. Рассмотрение заявления, организация и проведение публичных слушаний,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3.1.3. Выдача заявителю заверенной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либо заверенной копии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867F45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15" w:history="1">
        <w:r w:rsidR="002A45C4" w:rsidRPr="002A106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2A45C4" w:rsidRPr="002A1063">
        <w:rPr>
          <w:rFonts w:ascii="Times New Roman" w:hAnsi="Times New Roman" w:cs="Times New Roman"/>
          <w:sz w:val="24"/>
          <w:szCs w:val="24"/>
        </w:rPr>
        <w:t xml:space="preserve"> последовательности выполнения административных процедур при предоставлении муниципальной услуги приведена в приложении 3 к настоящему регламенту.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 Прием и регистрации заявления и документов, необходимых для предоставления муниципальной услуги.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3.2.1. Основанием для начала исполнения данной административной процедуры является обращение получателя муниципальной услуги с заявлением в Комиссию по подготовке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непосредственно либо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через многофункциональный центр в соответствии с заключенным в установленном порядке соглашением о взаимодействии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, и документами, предусмотренными </w:t>
      </w:r>
      <w:hyperlink w:anchor="P134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пунктами 2.7.2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2.7.3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1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как на бумажном носителе, так и в электронной форме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C9034E" w:rsidRPr="0069050F" w:rsidRDefault="002A45C4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.2.2. Ответственным за выполнение данной административной процедуры является специалист </w:t>
      </w:r>
      <w:r w:rsidR="00C9034E">
        <w:rPr>
          <w:rFonts w:ascii="Times New Roman" w:hAnsi="Times New Roman" w:cs="Times New Roman"/>
          <w:sz w:val="24"/>
          <w:szCs w:val="24"/>
        </w:rPr>
        <w:t>О</w:t>
      </w:r>
      <w:r w:rsidR="00C9034E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9034E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="00C9034E" w:rsidRPr="0069050F">
        <w:rPr>
          <w:rFonts w:ascii="Times New Roman" w:hAnsi="Times New Roman" w:cs="Times New Roman"/>
          <w:sz w:val="24"/>
          <w:szCs w:val="24"/>
        </w:rPr>
        <w:t>, обеспечивающий в соответствии с должностной инструкцией выполнение административных процедур, связанных с предоставлением муниципальной услуги (далее - ответственный специалист).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3.2.3. Ответственный специалист проверяет правильность оформления заявления и комплектность представленных заявителем документов, в том числе сверку подлинников документов с копиями, а также полномочия лица, обратившегося с заявлением на предоставление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3.2.4. Ответственный специалист осуществляет прием заявления и документов и передает принятые заявление и документы на регистрацию в соответствии с установленной процедурой делопроизводства.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3.2.5.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3.2.6. Результатом данной процедуры являются прием и регистрация заявления и документов, необходимых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3.2.7. Максимальный срок выполнения данной процедуры 1 день.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0"/>
      <w:bookmarkEnd w:id="13"/>
      <w:r w:rsidRPr="002A1063">
        <w:rPr>
          <w:rFonts w:ascii="Times New Roman" w:hAnsi="Times New Roman" w:cs="Times New Roman"/>
          <w:sz w:val="24"/>
          <w:szCs w:val="24"/>
        </w:rPr>
        <w:t>3.3. Рассмотрение заявления, организация и проведение публичных слушаний,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3.3.1. Основанием для начала исполнения административной процедуры, указанной в </w:t>
      </w:r>
      <w:hyperlink w:anchor="P200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являются прием и регистрация заявления и документов, необходимых для предоставления муниципальной услуги, а также передача указанных документов ответственному специалисту в соответствии с установленной процедурой делопроизводства.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3.3.2. Ответственный специалист проверяет наличие и достаточность документов, представленных заявителем,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3.3.3. В случае если заявителем не представлены документы, предусмотренные </w:t>
      </w:r>
      <w:hyperlink w:anchor="P122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5 пункта 2.7.1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должностное лицо, уполномоченное на осуществление соответствующих межведомственных запросов, в течение одного рабочего дня осуществляет следующие действия:</w:t>
      </w:r>
    </w:p>
    <w:p w:rsidR="002A45C4" w:rsidRPr="002A1063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- запрашивает градостроительный план земельного участка в архиве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запрашивает выписку из Единого государственного реестра юридических лиц в ФНС.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3.3.4. Ответственный специалист в течение одного рабочего дня проводит анализ заявления и приложенных к нему (полученных в порядке межведомственного информационного взаимодействия) документов на предмет наличия либо отсутствия оснований для отказа в предоставлении муниципальной услуги.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146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пунктами 2.9.1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8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2.9.3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. настоящего регламента, ответственный специалист в течение трех рабочих дней готовит и направляет заявителю за подписью председателя Комиссии по подготовке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4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с указанием причины отказа, по форме согласно приложению 2 к настоящему регламенту.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3.3.6. При отсутствии оснований, указанных в </w:t>
      </w:r>
      <w:hyperlink w:anchor="P146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пунктах 2.9.1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2.9.3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специалист осуществляет мероприятия по подготовке и проведению публичных слушаний.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3.3.7.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Оповещение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а также объектов капитального строительства, расположенных на земельных участках, имеющих общие границы с таким земельным участком, и правообладателей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строительства, о времени и месте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проводится не позднее чем через десять дней со дня поступления заявления о предоставлении разрешения на условно разрешенный вид использования земельного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или объекта капитального строительства осуществляется путем публикации 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в </w:t>
      </w:r>
      <w:r w:rsidR="00C9034E">
        <w:rPr>
          <w:rFonts w:ascii="Times New Roman" w:hAnsi="Times New Roman" w:cs="Times New Roman"/>
          <w:sz w:val="24"/>
          <w:szCs w:val="24"/>
        </w:rPr>
        <w:t>районной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 газете "</w:t>
      </w:r>
      <w:r w:rsidR="00C9034E">
        <w:rPr>
          <w:rFonts w:ascii="Times New Roman" w:hAnsi="Times New Roman" w:cs="Times New Roman"/>
          <w:sz w:val="24"/>
          <w:szCs w:val="24"/>
        </w:rPr>
        <w:t>Знамя труда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" и на официальном сайте </w:t>
      </w:r>
      <w:r w:rsidR="00C9034E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="00C9034E" w:rsidRPr="0069050F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3.3.8.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порядке, определенным Положением о порядке организации и проведения публичных слушаний по вопросам градостроительной деятельности на территории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 деятельности Комиссии по подготовке Правил землепользования и застройки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, с учетом положений </w:t>
      </w:r>
      <w:hyperlink r:id="rId19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статьи 39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3.3.9. Заключение о результатах публичных слушаний и протокол публичных слушаний публикуются в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 w:rsidRPr="0069050F">
        <w:rPr>
          <w:rFonts w:ascii="Times New Roman" w:hAnsi="Times New Roman" w:cs="Times New Roman"/>
          <w:sz w:val="24"/>
          <w:szCs w:val="24"/>
        </w:rPr>
        <w:t xml:space="preserve"> газете "</w:t>
      </w:r>
      <w:r>
        <w:rPr>
          <w:rFonts w:ascii="Times New Roman" w:hAnsi="Times New Roman" w:cs="Times New Roman"/>
          <w:sz w:val="24"/>
          <w:szCs w:val="24"/>
        </w:rPr>
        <w:t>Знамя труда</w:t>
      </w:r>
      <w:r w:rsidRPr="0069050F">
        <w:rPr>
          <w:rFonts w:ascii="Times New Roman" w:hAnsi="Times New Roman" w:cs="Times New Roman"/>
          <w:sz w:val="24"/>
          <w:szCs w:val="24"/>
        </w:rPr>
        <w:t xml:space="preserve">"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3.3.10.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 и направляет их Главе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3.3.11. На основании рекомендаций Комиссии, ответственный специалист готовит проект постановления Администрации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73">
        <w:rPr>
          <w:rFonts w:ascii="Times New Roman" w:hAnsi="Times New Roman" w:cs="Times New Roman"/>
          <w:sz w:val="24"/>
          <w:szCs w:val="24"/>
        </w:rPr>
        <w:lastRenderedPageBreak/>
        <w:t>3.3.12. Согласование проекта постановления Администрации Шумихинского района осуществляется в порядке, установленном Регламентом Администрации Шумихинского района, утвержденном Распоряжением Админис</w:t>
      </w:r>
      <w:r w:rsidR="00492002" w:rsidRPr="00651773">
        <w:rPr>
          <w:rFonts w:ascii="Times New Roman" w:hAnsi="Times New Roman" w:cs="Times New Roman"/>
          <w:sz w:val="24"/>
          <w:szCs w:val="24"/>
        </w:rPr>
        <w:t>трации Шумихинского района от 03.05.2006 г.</w:t>
      </w:r>
      <w:r w:rsidR="00651773" w:rsidRPr="00651773">
        <w:rPr>
          <w:rFonts w:ascii="Times New Roman" w:hAnsi="Times New Roman" w:cs="Times New Roman"/>
          <w:sz w:val="24"/>
          <w:szCs w:val="24"/>
        </w:rPr>
        <w:t xml:space="preserve"> № 137</w:t>
      </w:r>
      <w:r w:rsidR="004F505A">
        <w:rPr>
          <w:rFonts w:ascii="Times New Roman" w:hAnsi="Times New Roman" w:cs="Times New Roman"/>
          <w:sz w:val="24"/>
          <w:szCs w:val="24"/>
        </w:rPr>
        <w:t xml:space="preserve"> «О регламенте работы Администрации Шумихинского района»</w:t>
      </w:r>
      <w:r w:rsidRPr="00651773">
        <w:rPr>
          <w:rFonts w:ascii="Times New Roman" w:hAnsi="Times New Roman" w:cs="Times New Roman"/>
          <w:sz w:val="24"/>
          <w:szCs w:val="24"/>
        </w:rPr>
        <w:t xml:space="preserve">, с учетом положений, предусмотренных </w:t>
      </w:r>
      <w:hyperlink w:anchor="P105" w:history="1">
        <w:r w:rsidRPr="00651773">
          <w:rPr>
            <w:rFonts w:ascii="Times New Roman" w:hAnsi="Times New Roman" w:cs="Times New Roman"/>
            <w:color w:val="0000FF"/>
            <w:sz w:val="24"/>
            <w:szCs w:val="24"/>
          </w:rPr>
          <w:t>пунктом 2.5.10</w:t>
        </w:r>
      </w:hyperlink>
      <w:r w:rsidRPr="0065177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3.3.13. Критерием для принятия решения являются рекомендации Комиссии.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6"/>
      <w:bookmarkEnd w:id="14"/>
      <w:r w:rsidRPr="0069050F">
        <w:rPr>
          <w:rFonts w:ascii="Times New Roman" w:hAnsi="Times New Roman" w:cs="Times New Roman"/>
          <w:sz w:val="24"/>
          <w:szCs w:val="24"/>
        </w:rPr>
        <w:t xml:space="preserve">3.3.14. Результатом административной процедуры является подписание Главой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одного из следующих документов: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FD320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FD320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предусмотренных </w:t>
      </w:r>
      <w:hyperlink w:anchor="P216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пунктом 3.3.14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регламента документов в журнале </w:t>
      </w:r>
      <w:r w:rsidR="00651773">
        <w:rPr>
          <w:rFonts w:ascii="Times New Roman" w:hAnsi="Times New Roman" w:cs="Times New Roman"/>
          <w:sz w:val="24"/>
          <w:szCs w:val="24"/>
        </w:rPr>
        <w:t>постановлений 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3.3.15. Максимальный срок исполнения данной административной процедуры составляет 66 календарных дней.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1"/>
      <w:bookmarkEnd w:id="15"/>
      <w:r w:rsidRPr="002A1063">
        <w:rPr>
          <w:rFonts w:ascii="Times New Roman" w:hAnsi="Times New Roman" w:cs="Times New Roman"/>
          <w:sz w:val="24"/>
          <w:szCs w:val="24"/>
        </w:rPr>
        <w:t>3.4. Выдача заявителю заверенной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либо заверенной копии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3.4.1. Основанием для начала исполнения административной процедуры, указанной в </w:t>
      </w:r>
      <w:hyperlink w:anchor="P221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является получение ответственным специалистом заверенных копий подписанного и зарегистрированного постановления </w:t>
      </w:r>
      <w:r w:rsidR="00FD320D">
        <w:rPr>
          <w:rFonts w:ascii="Times New Roman" w:hAnsi="Times New Roman" w:cs="Times New Roman"/>
          <w:sz w:val="24"/>
          <w:szCs w:val="24"/>
        </w:rPr>
        <w:t>А</w:t>
      </w:r>
      <w:r w:rsidRPr="002A10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D320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3.4.2. Обеспечивает выполнение данной административной процедуры ответственный специалист.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3.4.3. Ответственный специалист на основании имеющейся контактной информации извещает заявителя по телефону о готовности копии постановления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3.4.4. Обеспечивает подтверждение получения копии постановления личной подписью заявителя на архивном экземпляре копии выдаваемого документа.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3.4.5. Критерием принятия решения является подписанное постановление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разрешении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3.4.6. Результатом данной процедуры является выдача (направление) заявителю копии постановления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Способ фиксации: документ о предоставлении муниципальной услуги вручается заявителю лично под подпись с отметкой в архивном экземпляре копии выдаваемого документа.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3.4.7. Максимальный срок выполнения данной процедуры не должен превышать 3 рабочих дня.</w:t>
      </w:r>
    </w:p>
    <w:p w:rsidR="002A45C4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04A" w:rsidRPr="002A1063" w:rsidRDefault="0035104A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Default="00FD320D" w:rsidP="00FD3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50C">
        <w:rPr>
          <w:rFonts w:ascii="Times New Roman" w:hAnsi="Times New Roman" w:cs="Times New Roman"/>
          <w:b/>
          <w:sz w:val="24"/>
          <w:szCs w:val="24"/>
        </w:rPr>
        <w:lastRenderedPageBreak/>
        <w:t>Раздел 4. 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     </w:t>
      </w:r>
    </w:p>
    <w:p w:rsidR="00FD320D" w:rsidRPr="00A3150C" w:rsidRDefault="00FD320D" w:rsidP="00FD3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положений настоящего регламента и нормативных правовых актов, устанавливающих требования к предоставлению муниципальной услуги, а также принятием решений специалистами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первый</w:t>
      </w:r>
      <w:r w:rsidRPr="0069050F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начальником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, плановых и внеплановых проверок соблюдения и исполнения специалистами, ответственными за предоставление муниципальной услуги, положений настоящего регламента и нормативных правовых актов, устанавливающих требования к предоставлению муниципальной услуги.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4.3. Порядок и периодичность проведения проверок выполнения специалистами положений настоящего регламента и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4.4. Проверка выполнения специалистами положений настоящего регламента и иных нормативных правовых актов, устанавливающих требования к предоставлению муниципальной услуги, может проводиться по обращению заинтересованного лица.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4.5. Результат проверки оформляется в виде актов проведенных проверок, в которых отмечаются выявленные недостатки и предложения по их устранению.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4.6. Акты подписываются должностными лицами, осуществляющими проверку.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, специалисты,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услуги, за полноту, качество и сроки выполнения административных процедур, предусмотренных настоящим регламентом, а также за решения и действия (бездействие) в ходе предоставления муниципальной услуги.</w:t>
      </w:r>
      <w:proofErr w:type="gramEnd"/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Pr="00F346A6" w:rsidRDefault="00FD320D" w:rsidP="00FD3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46A6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</w:t>
      </w:r>
    </w:p>
    <w:p w:rsidR="00FD320D" w:rsidRPr="00F346A6" w:rsidRDefault="00FD320D" w:rsidP="00FD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A6"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(бездействие) органа,</w:t>
      </w:r>
    </w:p>
    <w:p w:rsidR="00FD320D" w:rsidRPr="00F346A6" w:rsidRDefault="00FD320D" w:rsidP="00FD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6A6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346A6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а также должностных</w:t>
      </w:r>
    </w:p>
    <w:p w:rsidR="00FD320D" w:rsidRPr="00F346A6" w:rsidRDefault="00FD320D" w:rsidP="00FD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A6">
        <w:rPr>
          <w:rFonts w:ascii="Times New Roman" w:hAnsi="Times New Roman" w:cs="Times New Roman"/>
          <w:b/>
          <w:sz w:val="24"/>
          <w:szCs w:val="24"/>
        </w:rPr>
        <w:t>лиц или муниципальных служащих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5.1. Предметом досудебного обжалования могут являться р</w:t>
      </w:r>
      <w:r>
        <w:rPr>
          <w:rFonts w:ascii="Times New Roman" w:hAnsi="Times New Roman" w:cs="Times New Roman"/>
          <w:sz w:val="24"/>
          <w:szCs w:val="24"/>
        </w:rPr>
        <w:t>ешения и действия (бездействие)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либо ответственных специалистов в ходе предоставления муниципальной услуги на основании настоящего регламента.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Курганской области, муниципальными правовыми актами для предоставления муниципальной услуги;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</w:t>
      </w:r>
      <w:r w:rsidRPr="0069050F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Курганской области, муниципальными правовыми актами для предоставления муниципальной услуги, у заявителя;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0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Курганской области, муниципальными правовыми актами;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Курганской области, муниципальными правовыми актами;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5.2.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5.3. Заинтересованное лицо вправе обжаловать решения и действия (бездействие) ответственных специалистов в ходе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начальнику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В случае несогласия с решением, принятым в ходе рассмотрения жалобы </w:t>
      </w:r>
      <w:r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начальником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а также в случае непринятия решения в установленные </w:t>
      </w:r>
      <w:hyperlink w:anchor="P271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пунктом 5.7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настоящего регламента сроки, заинтересованное лицо вправе обратиться с жалобой к Главе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письменного обращения с жалобой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либо ответственных специалистов ходе предоставления муниципальной услуги на основании настоящего регламента (далее - жалоба).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5.4.1.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заявителем в адрес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Курганской области по почте или по электронной почте, через многофункциональный центр,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Курганской области в сети Интернет или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5.5. В жалобе указывается: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ответственного специалиста, решения и действия (бездействие) которых обжалуются;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0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специалиста;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5.6. Письменные жалобы не рассматриваются в следующих случаях: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1) в жалобе не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3)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4) жалоба повторяет те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1"/>
      <w:bookmarkEnd w:id="16"/>
      <w:r w:rsidRPr="0069050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 5 рабочих дней со дня ее регистрации.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Администрация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Администрацией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актами, а также в иных формах;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271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пункте 5.7</w:t>
        </w:r>
      </w:hyperlink>
      <w:r w:rsidRPr="0069050F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320D" w:rsidRPr="0069050F" w:rsidRDefault="00FD320D" w:rsidP="00FD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Default="002A45C4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2A45C4" w:rsidRDefault="002A45C4" w:rsidP="002A45C4">
      <w:pPr>
        <w:pStyle w:val="ConsPlusNormal"/>
        <w:jc w:val="both"/>
      </w:pPr>
    </w:p>
    <w:p w:rsidR="002A45C4" w:rsidRDefault="002A45C4" w:rsidP="002A45C4">
      <w:pPr>
        <w:pStyle w:val="ConsPlusNormal"/>
        <w:jc w:val="both"/>
      </w:pPr>
    </w:p>
    <w:p w:rsidR="002A45C4" w:rsidRDefault="002A45C4" w:rsidP="002A45C4">
      <w:pPr>
        <w:pStyle w:val="ConsPlusNormal"/>
        <w:jc w:val="both"/>
      </w:pPr>
    </w:p>
    <w:p w:rsidR="00651773" w:rsidRDefault="0065177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651773" w:rsidRDefault="0065177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651773" w:rsidRDefault="0065177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651773" w:rsidRDefault="00911018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651773" w:rsidRDefault="0065177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911018" w:rsidRPr="0069050F" w:rsidRDefault="00911018" w:rsidP="00911018">
      <w:pPr>
        <w:tabs>
          <w:tab w:val="left" w:pos="5103"/>
        </w:tabs>
        <w:autoSpaceDE w:val="0"/>
        <w:ind w:left="5103"/>
        <w:jc w:val="both"/>
      </w:pPr>
      <w:r w:rsidRPr="0069050F">
        <w:lastRenderedPageBreak/>
        <w:t xml:space="preserve">Приложение </w:t>
      </w:r>
      <w:r>
        <w:t xml:space="preserve">1 </w:t>
      </w:r>
      <w:r w:rsidRPr="0069050F">
        <w:t xml:space="preserve">к </w:t>
      </w:r>
      <w:proofErr w:type="gramStart"/>
      <w:r>
        <w:t>А</w:t>
      </w:r>
      <w:r w:rsidRPr="0069050F">
        <w:t>дминистративн</w:t>
      </w:r>
      <w:r>
        <w:t>ому</w:t>
      </w:r>
      <w:proofErr w:type="gramEnd"/>
      <w:r>
        <w:t xml:space="preserve">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</w:pPr>
      <w:r w:rsidRPr="0069050F">
        <w:t>регламент</w:t>
      </w:r>
      <w:r>
        <w:t>у</w:t>
      </w:r>
      <w:r w:rsidRPr="0069050F">
        <w:t xml:space="preserve"> предоставления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  <w:rPr>
          <w:bCs/>
        </w:rPr>
      </w:pPr>
      <w:r w:rsidRPr="0069050F"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911018" w:rsidRDefault="00911018" w:rsidP="00911018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1018" w:rsidRDefault="00911018" w:rsidP="009110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49A3">
        <w:rPr>
          <w:rFonts w:ascii="Times New Roman" w:hAnsi="Times New Roman" w:cs="Times New Roman"/>
          <w:b/>
          <w:sz w:val="24"/>
          <w:szCs w:val="24"/>
        </w:rPr>
        <w:t xml:space="preserve">Форма заявления о предоставлении </w:t>
      </w:r>
      <w:r w:rsidR="007514C3" w:rsidRPr="007514C3"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разрешенный вид использования земельного участка и объекта капитального строительства</w:t>
      </w:r>
    </w:p>
    <w:p w:rsidR="00911018" w:rsidRDefault="00911018" w:rsidP="009110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1018" w:rsidRDefault="00911018" w:rsidP="00911018">
      <w:pPr>
        <w:autoSpaceDE w:val="0"/>
        <w:ind w:left="5103"/>
        <w:jc w:val="both"/>
      </w:pPr>
      <w:r>
        <w:t>В Комиссию по подготовке Правил землепользования и застройки Шумихинского района</w:t>
      </w:r>
    </w:p>
    <w:p w:rsidR="00911018" w:rsidRDefault="00911018" w:rsidP="00911018">
      <w:pPr>
        <w:autoSpaceDE w:val="0"/>
        <w:ind w:left="5103"/>
        <w:jc w:val="both"/>
      </w:pPr>
      <w:r>
        <w:t>от_________________________________</w:t>
      </w:r>
    </w:p>
    <w:p w:rsidR="00911018" w:rsidRPr="00793A1B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t xml:space="preserve">          </w:t>
      </w:r>
      <w:r w:rsidRPr="00793A1B">
        <w:rPr>
          <w:sz w:val="20"/>
          <w:szCs w:val="20"/>
        </w:rPr>
        <w:t>(фамилия, имя, отчество)</w:t>
      </w:r>
    </w:p>
    <w:p w:rsidR="00911018" w:rsidRDefault="00911018" w:rsidP="00911018">
      <w:pPr>
        <w:autoSpaceDE w:val="0"/>
        <w:ind w:left="5103"/>
        <w:jc w:val="both"/>
      </w:pPr>
      <w:r>
        <w:t>паспорт____________________________</w:t>
      </w:r>
    </w:p>
    <w:p w:rsidR="00911018" w:rsidRDefault="00911018" w:rsidP="00911018">
      <w:pPr>
        <w:autoSpaceDE w:val="0"/>
        <w:ind w:left="5103"/>
        <w:jc w:val="both"/>
      </w:pPr>
    </w:p>
    <w:p w:rsidR="00911018" w:rsidRDefault="00911018" w:rsidP="00911018">
      <w:pPr>
        <w:autoSpaceDE w:val="0"/>
        <w:ind w:left="5103"/>
        <w:jc w:val="both"/>
      </w:pPr>
      <w:r>
        <w:t>___________________________________</w:t>
      </w:r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3A1B">
        <w:rPr>
          <w:sz w:val="20"/>
          <w:szCs w:val="20"/>
        </w:rPr>
        <w:t xml:space="preserve">(№, кем и когда </w:t>
      </w:r>
      <w:proofErr w:type="gramStart"/>
      <w:r w:rsidRPr="00793A1B">
        <w:rPr>
          <w:sz w:val="20"/>
          <w:szCs w:val="20"/>
        </w:rPr>
        <w:t>выдан</w:t>
      </w:r>
      <w:proofErr w:type="gramEnd"/>
      <w:r w:rsidRPr="00793A1B">
        <w:rPr>
          <w:sz w:val="20"/>
          <w:szCs w:val="20"/>
        </w:rPr>
        <w:t>)</w:t>
      </w:r>
    </w:p>
    <w:p w:rsidR="00911018" w:rsidRDefault="00911018" w:rsidP="00911018">
      <w:pPr>
        <w:autoSpaceDE w:val="0"/>
        <w:ind w:left="5103"/>
        <w:jc w:val="both"/>
      </w:pPr>
      <w:proofErr w:type="gramStart"/>
      <w:r>
        <w:t>действующего от имени______________</w:t>
      </w:r>
      <w:proofErr w:type="gramEnd"/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93A1B">
        <w:rPr>
          <w:sz w:val="20"/>
          <w:szCs w:val="20"/>
        </w:rPr>
        <w:t>(ФИО, наименование юридического лица)</w:t>
      </w:r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7514C3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</w:p>
    <w:p w:rsidR="00911018" w:rsidRDefault="00911018" w:rsidP="00911018">
      <w:pPr>
        <w:autoSpaceDE w:val="0"/>
        <w:ind w:left="5103"/>
        <w:jc w:val="both"/>
      </w:pPr>
      <w:r>
        <w:t>на основании_______________________</w:t>
      </w:r>
    </w:p>
    <w:p w:rsidR="00911018" w:rsidRPr="00793A1B" w:rsidRDefault="00911018" w:rsidP="00911018">
      <w:pPr>
        <w:autoSpaceDE w:val="0"/>
        <w:ind w:left="5103"/>
        <w:jc w:val="both"/>
        <w:rPr>
          <w:sz w:val="20"/>
          <w:szCs w:val="20"/>
        </w:rPr>
      </w:pPr>
      <w:r w:rsidRPr="00793A1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93A1B">
        <w:rPr>
          <w:sz w:val="20"/>
          <w:szCs w:val="20"/>
        </w:rPr>
        <w:t xml:space="preserve"> (доверенность)</w:t>
      </w:r>
    </w:p>
    <w:p w:rsidR="00911018" w:rsidRDefault="00911018" w:rsidP="00911018">
      <w:pPr>
        <w:autoSpaceDE w:val="0"/>
        <w:ind w:left="5103"/>
        <w:jc w:val="both"/>
      </w:pPr>
      <w:r>
        <w:t>зарегистрированного_________________</w:t>
      </w:r>
    </w:p>
    <w:p w:rsidR="00911018" w:rsidRDefault="00911018" w:rsidP="00911018">
      <w:pPr>
        <w:autoSpaceDE w:val="0"/>
        <w:ind w:left="5103"/>
        <w:jc w:val="both"/>
      </w:pPr>
      <w:r>
        <w:t>___________________________________</w:t>
      </w:r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t xml:space="preserve">              </w:t>
      </w:r>
      <w:r w:rsidRPr="00793A1B">
        <w:rPr>
          <w:sz w:val="20"/>
          <w:szCs w:val="20"/>
        </w:rPr>
        <w:t>(адрес регистрации)</w:t>
      </w:r>
    </w:p>
    <w:p w:rsidR="00911018" w:rsidRPr="00793A1B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t>к</w:t>
      </w:r>
      <w:r w:rsidRPr="004C49A3">
        <w:t>онтактные телефоны</w:t>
      </w:r>
      <w:r w:rsidR="007514C3">
        <w:rPr>
          <w:sz w:val="20"/>
          <w:szCs w:val="20"/>
        </w:rPr>
        <w:t>________________</w:t>
      </w:r>
      <w:r>
        <w:rPr>
          <w:sz w:val="20"/>
          <w:szCs w:val="20"/>
        </w:rPr>
        <w:t>___</w:t>
      </w:r>
    </w:p>
    <w:p w:rsidR="00911018" w:rsidRDefault="00911018" w:rsidP="0091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18" w:rsidRPr="0042342F" w:rsidRDefault="00911018" w:rsidP="0091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1018" w:rsidRPr="0042342F" w:rsidRDefault="007514C3" w:rsidP="0091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A3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Pr="007514C3"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разрешенный вид использования земельного участка и объекта капитального строительства</w:t>
      </w:r>
    </w:p>
    <w:p w:rsidR="00911018" w:rsidRPr="00CE134C" w:rsidRDefault="00911018" w:rsidP="00911018">
      <w:pPr>
        <w:tabs>
          <w:tab w:val="left" w:pos="708"/>
        </w:tabs>
        <w:autoSpaceDE w:val="0"/>
        <w:autoSpaceDN w:val="0"/>
        <w:adjustRightInd w:val="0"/>
        <w:spacing w:before="120" w:after="120" w:line="100" w:lineRule="atLeast"/>
        <w:jc w:val="both"/>
      </w:pPr>
      <w:r>
        <w:rPr>
          <w:rFonts w:eastAsia="Arial"/>
        </w:rPr>
        <w:tab/>
      </w:r>
      <w:r w:rsidRPr="00CE134C">
        <w:t>Прошу Вас рассмотреть на Комиссии</w:t>
      </w:r>
      <w:r w:rsidRPr="00CE134C">
        <w:rPr>
          <w:color w:val="000000"/>
        </w:rPr>
        <w:t xml:space="preserve"> по подготовке проекта правил землепользования и застройки Шумихинского района </w:t>
      </w:r>
      <w:r w:rsidRPr="00CE134C">
        <w:t xml:space="preserve">вопрос о возможности </w:t>
      </w:r>
      <w:r w:rsidR="007514C3">
        <w:t>п</w:t>
      </w:r>
      <w:r w:rsidR="007514C3" w:rsidRPr="00314B8C">
        <w:t>редоставлени</w:t>
      </w:r>
      <w:r w:rsidR="007514C3">
        <w:t>я</w:t>
      </w:r>
      <w:r w:rsidR="007514C3" w:rsidRPr="00314B8C">
        <w:t xml:space="preserve"> разрешения на условно разрешенный вид использования земельного участка и объекта капитального строительства</w:t>
      </w:r>
      <w:r w:rsidRPr="00CE134C">
        <w:t xml:space="preserve"> с кадастровым номером ______________</w:t>
      </w:r>
      <w:r w:rsidR="007514C3">
        <w:t>_</w:t>
      </w:r>
      <w:r w:rsidRPr="00CE134C">
        <w:t xml:space="preserve"> </w:t>
      </w:r>
    </w:p>
    <w:p w:rsidR="00911018" w:rsidRPr="00CE134C" w:rsidRDefault="00911018" w:rsidP="00911018">
      <w:pPr>
        <w:pStyle w:val="Default"/>
        <w:spacing w:before="120" w:after="120"/>
      </w:pPr>
      <w:r>
        <w:t>расположенном __________</w:t>
      </w:r>
      <w:r w:rsidR="007514C3">
        <w:t>____________</w:t>
      </w:r>
      <w:r>
        <w:t>__</w:t>
      </w:r>
      <w:r w:rsidRPr="00CE134C">
        <w:t>___</w:t>
      </w:r>
      <w:r>
        <w:t>_</w:t>
      </w:r>
      <w:r w:rsidRPr="00CE134C">
        <w:t>_________________________</w:t>
      </w:r>
      <w:r>
        <w:t>______</w:t>
      </w:r>
      <w:r w:rsidRPr="00CE134C">
        <w:t xml:space="preserve">____ </w:t>
      </w:r>
    </w:p>
    <w:p w:rsidR="00911018" w:rsidRPr="00CE134C" w:rsidRDefault="00911018" w:rsidP="00911018">
      <w:pPr>
        <w:pStyle w:val="Default"/>
        <w:spacing w:before="120" w:after="120"/>
      </w:pPr>
      <w:r w:rsidRPr="00CE134C">
        <w:t>в территориальной</w:t>
      </w:r>
      <w:r w:rsidR="007514C3">
        <w:t xml:space="preserve"> зоне__________________________</w:t>
      </w:r>
      <w:r w:rsidRPr="00CE134C">
        <w:t>______________________</w:t>
      </w:r>
      <w:r>
        <w:t>______</w:t>
      </w:r>
      <w:r w:rsidRPr="00CE134C">
        <w:t>___</w:t>
      </w:r>
    </w:p>
    <w:p w:rsidR="00911018" w:rsidRPr="00CE134C" w:rsidRDefault="00911018" w:rsidP="00911018">
      <w:pPr>
        <w:pStyle w:val="Default"/>
      </w:pPr>
      <w:r>
        <w:rPr>
          <w:b/>
        </w:rP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в связи со строительством ______________</w:t>
      </w:r>
      <w:r w:rsidR="007514C3">
        <w:t>_____________</w:t>
      </w:r>
      <w:r>
        <w:t>_______</w:t>
      </w:r>
      <w:r w:rsidRPr="00CE134C">
        <w:t xml:space="preserve">__________________ </w:t>
      </w:r>
    </w:p>
    <w:p w:rsidR="00911018" w:rsidRPr="00CE134C" w:rsidRDefault="00911018" w:rsidP="00911018">
      <w:pPr>
        <w:pStyle w:val="Default"/>
        <w:jc w:val="center"/>
        <w:rPr>
          <w:sz w:val="20"/>
          <w:szCs w:val="20"/>
        </w:rPr>
      </w:pPr>
      <w:r w:rsidRPr="00CE134C">
        <w:rPr>
          <w:sz w:val="20"/>
          <w:szCs w:val="20"/>
        </w:rPr>
        <w:t>(указывается наименование объекта капитального строительства)</w:t>
      </w:r>
    </w:p>
    <w:p w:rsidR="00911018" w:rsidRPr="00CE134C" w:rsidRDefault="00911018" w:rsidP="00911018">
      <w:pPr>
        <w:pStyle w:val="Default"/>
      </w:pPr>
      <w:r>
        <w:rPr>
          <w:b/>
        </w:rP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 xml:space="preserve">реконструкцией </w:t>
      </w:r>
      <w:r w:rsidR="007514C3">
        <w:t>________________________</w:t>
      </w:r>
      <w:r>
        <w:t>_____________________________</w:t>
      </w:r>
      <w:r w:rsidRPr="00CE134C">
        <w:t xml:space="preserve">________ </w:t>
      </w:r>
    </w:p>
    <w:p w:rsidR="00911018" w:rsidRPr="00802296" w:rsidRDefault="00911018" w:rsidP="00911018">
      <w:pPr>
        <w:pStyle w:val="Default"/>
        <w:jc w:val="center"/>
        <w:rPr>
          <w:sz w:val="20"/>
          <w:szCs w:val="20"/>
        </w:rPr>
      </w:pPr>
      <w:proofErr w:type="gramStart"/>
      <w:r w:rsidRPr="00802296">
        <w:rPr>
          <w:sz w:val="20"/>
          <w:szCs w:val="20"/>
        </w:rPr>
        <w:t>(указывается наименование существующего объекта капитального строительства</w:t>
      </w:r>
      <w:proofErr w:type="gramEnd"/>
    </w:p>
    <w:p w:rsidR="00911018" w:rsidRPr="00CE134C" w:rsidRDefault="007514C3" w:rsidP="00911018">
      <w:pPr>
        <w:pStyle w:val="Default"/>
      </w:pPr>
      <w:r>
        <w:t>_______________________</w:t>
      </w:r>
      <w:r w:rsidR="00911018" w:rsidRPr="00CE134C">
        <w:t>_________________________________________</w:t>
      </w:r>
      <w:r w:rsidR="00911018">
        <w:t>_______</w:t>
      </w:r>
      <w:r w:rsidR="00911018" w:rsidRPr="00CE134C">
        <w:t>______</w:t>
      </w:r>
    </w:p>
    <w:p w:rsidR="00911018" w:rsidRPr="00802296" w:rsidRDefault="00911018" w:rsidP="00911018">
      <w:pPr>
        <w:pStyle w:val="Default"/>
        <w:jc w:val="center"/>
        <w:rPr>
          <w:sz w:val="20"/>
          <w:szCs w:val="20"/>
        </w:rPr>
      </w:pPr>
      <w:r w:rsidRPr="00802296">
        <w:rPr>
          <w:sz w:val="20"/>
          <w:szCs w:val="20"/>
        </w:rPr>
        <w:t>и наименование планируемого объекта)</w:t>
      </w:r>
    </w:p>
    <w:p w:rsidR="00911018" w:rsidRPr="00CE134C" w:rsidRDefault="00911018" w:rsidP="00911018">
      <w:pPr>
        <w:pStyle w:val="Default"/>
        <w:spacing w:before="120" w:after="120"/>
      </w:pPr>
      <w:r w:rsidRPr="00CE134C">
        <w:t xml:space="preserve">Отклонения в части: </w:t>
      </w:r>
    </w:p>
    <w:p w:rsidR="00911018" w:rsidRPr="00CE134C" w:rsidRDefault="00911018" w:rsidP="00911018">
      <w:pPr>
        <w:pStyle w:val="Default"/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размера зем</w:t>
      </w:r>
      <w:r>
        <w:t>ельного участка (площади)____</w:t>
      </w:r>
      <w:r w:rsidRPr="00CE134C">
        <w:t>_____</w:t>
      </w:r>
      <w:r>
        <w:t>_______</w:t>
      </w:r>
      <w:r w:rsidR="007514C3">
        <w:t>___</w:t>
      </w:r>
      <w:r w:rsidRPr="00CE134C">
        <w:t xml:space="preserve">_______________________ </w:t>
      </w:r>
    </w:p>
    <w:p w:rsidR="00911018" w:rsidRPr="00CE134C" w:rsidRDefault="00911018" w:rsidP="00911018">
      <w:pPr>
        <w:pStyle w:val="Default"/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отступов от границ земельного участка до объекта капитального строительства, в метрах*____</w:t>
      </w:r>
      <w:r>
        <w:t>_________________________</w:t>
      </w:r>
      <w:r w:rsidRPr="00CE134C">
        <w:t>_</w:t>
      </w:r>
      <w:r>
        <w:t>__</w:t>
      </w:r>
      <w:r w:rsidRPr="00CE134C">
        <w:t>_______________________________________</w:t>
      </w:r>
    </w:p>
    <w:p w:rsidR="00911018" w:rsidRPr="00802296" w:rsidRDefault="00911018" w:rsidP="00911018">
      <w:pPr>
        <w:pStyle w:val="Default"/>
        <w:spacing w:before="120" w:after="120"/>
        <w:jc w:val="center"/>
        <w:rPr>
          <w:sz w:val="20"/>
          <w:szCs w:val="20"/>
        </w:rPr>
      </w:pPr>
      <w:r w:rsidRPr="00802296">
        <w:rPr>
          <w:sz w:val="20"/>
          <w:szCs w:val="20"/>
        </w:rPr>
        <w:t>(указываются точные расстояния по отношению к сторонам света)</w:t>
      </w:r>
    </w:p>
    <w:p w:rsidR="00911018" w:rsidRPr="00CE134C" w:rsidRDefault="00911018" w:rsidP="00911018">
      <w:pPr>
        <w:pStyle w:val="Default"/>
        <w:spacing w:before="120" w:after="120"/>
      </w:pPr>
      <w:r>
        <w:t>____</w:t>
      </w:r>
      <w:r w:rsidR="007514C3">
        <w:t>________________</w:t>
      </w:r>
      <w:r w:rsidRPr="00CE134C">
        <w:t xml:space="preserve">_________________________________________________________ </w:t>
      </w:r>
    </w:p>
    <w:p w:rsidR="00911018" w:rsidRPr="00CE134C" w:rsidRDefault="00911018" w:rsidP="00911018">
      <w:pPr>
        <w:pStyle w:val="Default"/>
        <w:spacing w:before="120" w:after="120"/>
      </w:pPr>
      <w:r>
        <w:lastRenderedPageBreak/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этажности объекта капитального строительства_____</w:t>
      </w:r>
      <w:r>
        <w:t>____</w:t>
      </w:r>
      <w:r w:rsidR="007514C3">
        <w:t>___</w:t>
      </w:r>
      <w:r w:rsidRPr="00CE134C">
        <w:t>_______________________</w:t>
      </w:r>
    </w:p>
    <w:p w:rsidR="00911018" w:rsidRPr="00CE134C" w:rsidRDefault="00911018" w:rsidP="00911018">
      <w:pPr>
        <w:pStyle w:val="Default"/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максимального процента застройки земельного участка _</w:t>
      </w:r>
      <w:r>
        <w:t>________________</w:t>
      </w:r>
      <w:r w:rsidR="007514C3">
        <w:t>_____</w:t>
      </w:r>
      <w:r w:rsidRPr="00CE134C">
        <w:t xml:space="preserve">_____ </w:t>
      </w:r>
    </w:p>
    <w:p w:rsidR="00911018" w:rsidRPr="00CE134C" w:rsidRDefault="00911018" w:rsidP="00911018">
      <w:pPr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площади объекта капитального строительства или земельного участка__</w:t>
      </w:r>
      <w:r>
        <w:t>____</w:t>
      </w:r>
      <w:r w:rsidR="007514C3">
        <w:t>_______</w:t>
      </w:r>
      <w:r w:rsidRPr="00CE134C">
        <w:t xml:space="preserve">__ </w:t>
      </w:r>
    </w:p>
    <w:p w:rsidR="00911018" w:rsidRPr="00CE134C" w:rsidRDefault="00911018" w:rsidP="00911018">
      <w:pPr>
        <w:spacing w:before="120" w:after="120"/>
      </w:pPr>
      <w:r w:rsidRPr="00CE134C">
        <w:t>* прилагается схема с указанием планируемых отклонений (с привязкой к сторонам света, местности)</w:t>
      </w:r>
    </w:p>
    <w:p w:rsidR="00911018" w:rsidRPr="00CE134C" w:rsidRDefault="00911018" w:rsidP="00911018">
      <w:pPr>
        <w:spacing w:before="120" w:after="120"/>
      </w:pPr>
    </w:p>
    <w:p w:rsidR="00911018" w:rsidRPr="00CE134C" w:rsidRDefault="00911018" w:rsidP="00911018">
      <w:pPr>
        <w:pStyle w:val="Default"/>
        <w:ind w:firstLine="540"/>
        <w:jc w:val="both"/>
      </w:pPr>
      <w:r w:rsidRPr="00CE134C">
        <w:t xml:space="preserve">К заявлению прилагаю </w:t>
      </w:r>
      <w:r w:rsidR="00651773">
        <w:t xml:space="preserve">следующие </w:t>
      </w:r>
      <w:r w:rsidRPr="00CE134C">
        <w:t xml:space="preserve">документы, предусмотренные </w:t>
      </w:r>
      <w:hyperlink w:anchor="P119" w:history="1">
        <w:r w:rsidR="00651773">
          <w:rPr>
            <w:color w:val="0000FF"/>
          </w:rPr>
          <w:t xml:space="preserve">пунктами </w:t>
        </w:r>
        <w:r w:rsidRPr="0069050F">
          <w:rPr>
            <w:color w:val="0000FF"/>
          </w:rPr>
          <w:t>2.7.1</w:t>
        </w:r>
      </w:hyperlink>
      <w:r w:rsidRPr="00CE134C">
        <w:t xml:space="preserve"> </w:t>
      </w:r>
      <w:r>
        <w:t>Р</w:t>
      </w:r>
      <w:r w:rsidRPr="00CE134C">
        <w:t>егламента предоставления 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CE134C">
        <w:t xml:space="preserve">», утвержденного постановлением Администрации </w:t>
      </w:r>
      <w:r>
        <w:t>Шумихинского района</w:t>
      </w:r>
      <w:r w:rsidRPr="00CE134C">
        <w:t xml:space="preserve"> от «____»_________20___года №____________ </w:t>
      </w:r>
    </w:p>
    <w:p w:rsidR="00911018" w:rsidRPr="00CE134C" w:rsidRDefault="00911018" w:rsidP="00911018">
      <w:pPr>
        <w:pStyle w:val="Default"/>
        <w:ind w:firstLine="540"/>
        <w:jc w:val="both"/>
      </w:pPr>
      <w:r w:rsidRPr="00CE134C">
        <w:t xml:space="preserve">При этом в соответствии с требованиями статьи 9 ФЗ от 27.07.2006 №152-ФЗ «О персональных данных», даю согласие на использование моих персональных данных в целях подготовки необходимых документов. </w:t>
      </w:r>
    </w:p>
    <w:p w:rsidR="00911018" w:rsidRPr="00CE134C" w:rsidRDefault="00911018" w:rsidP="00911018">
      <w:pPr>
        <w:shd w:val="clear" w:color="auto" w:fill="FFFFFF"/>
        <w:spacing w:line="274" w:lineRule="exact"/>
        <w:ind w:left="14" w:right="518" w:firstLine="540"/>
        <w:jc w:val="both"/>
      </w:pPr>
      <w:r w:rsidRPr="00CE134C">
        <w:rPr>
          <w:spacing w:val="-1"/>
        </w:rPr>
        <w:t xml:space="preserve">Настоящее согласие действует со дня его подписания до дня отзыва в </w:t>
      </w:r>
      <w:r w:rsidRPr="00CE134C">
        <w:t>письменной форме.</w:t>
      </w:r>
    </w:p>
    <w:p w:rsidR="00911018" w:rsidRPr="00CE134C" w:rsidRDefault="00911018" w:rsidP="00911018">
      <w:pPr>
        <w:pStyle w:val="Default"/>
        <w:jc w:val="both"/>
      </w:pPr>
    </w:p>
    <w:p w:rsidR="00911018" w:rsidRPr="00CE134C" w:rsidRDefault="00911018" w:rsidP="00911018">
      <w:pPr>
        <w:pStyle w:val="Default"/>
        <w:jc w:val="both"/>
      </w:pPr>
      <w:r w:rsidRPr="00CE134C">
        <w:t xml:space="preserve">Подпись лица подавшего заявление </w:t>
      </w:r>
    </w:p>
    <w:p w:rsidR="00911018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</w:pPr>
    </w:p>
    <w:p w:rsidR="00911018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</w:pPr>
      <w:r w:rsidRPr="00CE134C">
        <w:t xml:space="preserve"> «_____»_______________20_</w:t>
      </w:r>
      <w:r>
        <w:t>_</w:t>
      </w:r>
      <w:r w:rsidRPr="00CE134C">
        <w:t>_г. ___________________</w:t>
      </w:r>
    </w:p>
    <w:p w:rsidR="00911018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</w:pPr>
    </w:p>
    <w:p w:rsidR="00911018" w:rsidRPr="0069050F" w:rsidRDefault="00911018" w:rsidP="00911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CE134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  <w:jc w:val="both"/>
        <w:rPr>
          <w:color w:val="000000"/>
        </w:rPr>
      </w:pPr>
    </w:p>
    <w:p w:rsidR="00911018" w:rsidRPr="0069050F" w:rsidRDefault="00911018" w:rsidP="00911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18" w:rsidRDefault="00911018" w:rsidP="00911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651773" w:rsidRDefault="00911018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651773" w:rsidRDefault="0065177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651773" w:rsidRDefault="0065177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911018" w:rsidRPr="0069050F" w:rsidRDefault="00911018" w:rsidP="00911018">
      <w:pPr>
        <w:tabs>
          <w:tab w:val="left" w:pos="5103"/>
        </w:tabs>
        <w:autoSpaceDE w:val="0"/>
        <w:ind w:left="5103"/>
        <w:jc w:val="both"/>
      </w:pPr>
      <w:r w:rsidRPr="0069050F">
        <w:lastRenderedPageBreak/>
        <w:t xml:space="preserve">Приложение </w:t>
      </w:r>
      <w:r>
        <w:t xml:space="preserve">2 </w:t>
      </w:r>
      <w:r w:rsidRPr="0069050F">
        <w:t xml:space="preserve">к </w:t>
      </w:r>
      <w:proofErr w:type="gramStart"/>
      <w:r>
        <w:t>А</w:t>
      </w:r>
      <w:r w:rsidRPr="0069050F">
        <w:t>дминистративн</w:t>
      </w:r>
      <w:r>
        <w:t>ому</w:t>
      </w:r>
      <w:proofErr w:type="gramEnd"/>
      <w:r>
        <w:t xml:space="preserve">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</w:pPr>
      <w:r w:rsidRPr="0069050F">
        <w:t>регламент</w:t>
      </w:r>
      <w:r>
        <w:t>у</w:t>
      </w:r>
      <w:r w:rsidRPr="0069050F">
        <w:t xml:space="preserve"> предоставления </w:t>
      </w:r>
    </w:p>
    <w:p w:rsidR="00911018" w:rsidRPr="00724A39" w:rsidRDefault="00911018" w:rsidP="00911018">
      <w:pPr>
        <w:tabs>
          <w:tab w:val="left" w:pos="5103"/>
        </w:tabs>
        <w:ind w:left="5103"/>
        <w:jc w:val="both"/>
        <w:rPr>
          <w:bCs/>
        </w:rPr>
      </w:pPr>
      <w:r w:rsidRPr="0069050F"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911018" w:rsidRPr="00FF6DE0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color w:val="000002"/>
        </w:rPr>
      </w:pPr>
      <w:bookmarkStart w:id="17" w:name="P384"/>
      <w:bookmarkEnd w:id="17"/>
    </w:p>
    <w:p w:rsidR="00911018" w:rsidRPr="007514C3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/>
          <w:color w:val="000002"/>
        </w:rPr>
      </w:pPr>
      <w:r w:rsidRPr="007514C3">
        <w:rPr>
          <w:b/>
          <w:color w:val="000002"/>
        </w:rPr>
        <w:t xml:space="preserve">Ф О </w:t>
      </w:r>
      <w:proofErr w:type="gramStart"/>
      <w:r w:rsidRPr="007514C3">
        <w:rPr>
          <w:b/>
          <w:color w:val="000002"/>
        </w:rPr>
        <w:t>Р</w:t>
      </w:r>
      <w:proofErr w:type="gramEnd"/>
      <w:r w:rsidRPr="007514C3">
        <w:rPr>
          <w:b/>
          <w:color w:val="000002"/>
        </w:rPr>
        <w:t xml:space="preserve"> М А</w:t>
      </w:r>
    </w:p>
    <w:p w:rsidR="007514C3" w:rsidRPr="0042342F" w:rsidRDefault="00911018" w:rsidP="007514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C3">
        <w:rPr>
          <w:rFonts w:ascii="Times New Roman" w:hAnsi="Times New Roman" w:cs="Times New Roman"/>
          <w:b/>
          <w:sz w:val="24"/>
          <w:szCs w:val="24"/>
        </w:rPr>
        <w:t>уведомления об отказе в</w:t>
      </w:r>
      <w:r w:rsidR="007514C3">
        <w:rPr>
          <w:b/>
        </w:rPr>
        <w:t xml:space="preserve"> </w:t>
      </w:r>
      <w:r w:rsidR="007514C3" w:rsidRPr="004C49A3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7514C3" w:rsidRPr="007514C3"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разрешенный вид использования земельного участка и объекта капитального строительства</w:t>
      </w:r>
    </w:p>
    <w:p w:rsidR="00911018" w:rsidRPr="007514C3" w:rsidRDefault="00911018" w:rsidP="00911018">
      <w:pPr>
        <w:pStyle w:val="Default"/>
        <w:jc w:val="center"/>
        <w:rPr>
          <w:b/>
        </w:rPr>
      </w:pP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911018" w:rsidRPr="00314B8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963"/>
        <w:gridCol w:w="4257"/>
      </w:tblGrid>
      <w:tr w:rsidR="00911018" w:rsidTr="00911018">
        <w:trPr>
          <w:trHeight w:val="80"/>
        </w:trPr>
        <w:tc>
          <w:tcPr>
            <w:tcW w:w="4500" w:type="dxa"/>
          </w:tcPr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81050" cy="819150"/>
                  <wp:effectExtent l="19050" t="0" r="0" b="0"/>
                  <wp:docPr id="1" name="Рисунок 1" descr="Изображение в 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в 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ШУМИХИНСКОГО РАЙОНА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КУРГАНСКОЙ ОБЛАСТИ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t>641100,  г. Шумиха,  ул. Кирова, 12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t>телефон: 2-11-67, факс: 2-23-69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1" w:history="1">
              <w:r>
                <w:rPr>
                  <w:rStyle w:val="a3"/>
                </w:rPr>
                <w:t>45</w:t>
              </w:r>
              <w:r>
                <w:rPr>
                  <w:rStyle w:val="a3"/>
                  <w:lang w:val="en-US"/>
                </w:rPr>
                <w:t>t</w:t>
              </w:r>
              <w:r>
                <w:rPr>
                  <w:rStyle w:val="a3"/>
                </w:rPr>
                <w:t>02302@</w:t>
              </w:r>
              <w:proofErr w:type="spellStart"/>
              <w:r>
                <w:rPr>
                  <w:rStyle w:val="a3"/>
                  <w:lang w:val="en-US"/>
                </w:rPr>
                <w:t>kurganobl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t xml:space="preserve">сайт:  </w:t>
            </w:r>
            <w:hyperlink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 xml:space="preserve">://45шумиха.рф </w:t>
              </w:r>
            </w:hyperlink>
            <w:r>
              <w:t xml:space="preserve"> </w:t>
            </w:r>
          </w:p>
          <w:p w:rsidR="00911018" w:rsidRDefault="00911018" w:rsidP="00911018">
            <w:pPr>
              <w:spacing w:line="276" w:lineRule="auto"/>
            </w:pPr>
            <w:r>
              <w:t xml:space="preserve">                        от             2017 г. № </w:t>
            </w:r>
          </w:p>
          <w:p w:rsidR="00911018" w:rsidRDefault="00911018" w:rsidP="00911018">
            <w:pPr>
              <w:spacing w:line="276" w:lineRule="auto"/>
            </w:pPr>
          </w:p>
        </w:tc>
        <w:tc>
          <w:tcPr>
            <w:tcW w:w="963" w:type="dxa"/>
          </w:tcPr>
          <w:p w:rsidR="00911018" w:rsidRDefault="00911018" w:rsidP="00911018">
            <w:pPr>
              <w:spacing w:line="276" w:lineRule="auto"/>
            </w:pP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</w:p>
        </w:tc>
        <w:tc>
          <w:tcPr>
            <w:tcW w:w="4257" w:type="dxa"/>
            <w:vAlign w:val="center"/>
            <w:hideMark/>
          </w:tcPr>
          <w:p w:rsidR="00911018" w:rsidRDefault="00911018" w:rsidP="00911018">
            <w:pPr>
              <w:ind w:right="106"/>
            </w:pPr>
            <w:r>
              <w:t>Кому:___________________________</w:t>
            </w:r>
          </w:p>
          <w:p w:rsidR="00911018" w:rsidRPr="00122968" w:rsidRDefault="00911018" w:rsidP="00911018">
            <w:pPr>
              <w:ind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(фамилия) </w:t>
            </w:r>
          </w:p>
          <w:p w:rsidR="00911018" w:rsidRDefault="00911018" w:rsidP="00911018">
            <w:pPr>
              <w:ind w:right="106"/>
            </w:pPr>
          </w:p>
          <w:p w:rsidR="00911018" w:rsidRDefault="00911018" w:rsidP="00911018">
            <w:pPr>
              <w:ind w:right="106"/>
            </w:pPr>
            <w:r>
              <w:t>________________________________</w:t>
            </w:r>
          </w:p>
          <w:p w:rsidR="00911018" w:rsidRDefault="00911018" w:rsidP="00911018">
            <w:pPr>
              <w:ind w:right="106"/>
            </w:pPr>
            <w:r>
              <w:rPr>
                <w:sz w:val="20"/>
                <w:szCs w:val="20"/>
              </w:rPr>
              <w:t xml:space="preserve">                      (имя, отчество)</w:t>
            </w:r>
          </w:p>
          <w:p w:rsidR="00911018" w:rsidRDefault="00911018" w:rsidP="00911018">
            <w:pPr>
              <w:ind w:right="106"/>
            </w:pPr>
          </w:p>
          <w:p w:rsidR="00911018" w:rsidRDefault="00911018" w:rsidP="00911018">
            <w:pPr>
              <w:ind w:right="106"/>
            </w:pPr>
            <w:r>
              <w:t>Куда:___________________________</w:t>
            </w:r>
          </w:p>
        </w:tc>
      </w:tr>
    </w:tbl>
    <w:p w:rsidR="00911018" w:rsidRPr="008464DC" w:rsidRDefault="00911018" w:rsidP="0091101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B8C">
        <w:rPr>
          <w:rFonts w:ascii="Times New Roman" w:hAnsi="Times New Roman" w:cs="Times New Roman"/>
        </w:rPr>
        <w:t xml:space="preserve">исх. №  ____ </w:t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</w:p>
    <w:p w:rsidR="00911018" w:rsidRPr="00314B8C" w:rsidRDefault="00911018" w:rsidP="0091101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B8C">
        <w:rPr>
          <w:rFonts w:ascii="Times New Roman" w:hAnsi="Times New Roman" w:cs="Times New Roman"/>
          <w:sz w:val="24"/>
          <w:szCs w:val="24"/>
        </w:rPr>
        <w:t xml:space="preserve">от «___» </w:t>
      </w:r>
      <w:r w:rsidRPr="00314B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4B8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314B8C">
        <w:rPr>
          <w:rFonts w:ascii="Times New Roman" w:hAnsi="Times New Roman" w:cs="Times New Roman"/>
          <w:sz w:val="24"/>
          <w:szCs w:val="24"/>
        </w:rPr>
        <w:tab/>
      </w:r>
      <w:r w:rsidRPr="00314B8C">
        <w:rPr>
          <w:rFonts w:ascii="Times New Roman" w:hAnsi="Times New Roman" w:cs="Times New Roman"/>
          <w:sz w:val="24"/>
          <w:szCs w:val="24"/>
        </w:rPr>
        <w:tab/>
      </w:r>
    </w:p>
    <w:p w:rsidR="00911018" w:rsidRPr="00314B8C" w:rsidRDefault="00911018" w:rsidP="0091101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1018" w:rsidRPr="00314B8C" w:rsidRDefault="00911018" w:rsidP="00911018">
      <w:pPr>
        <w:tabs>
          <w:tab w:val="left" w:pos="6035"/>
        </w:tabs>
        <w:ind w:left="3960"/>
        <w:rPr>
          <w:sz w:val="27"/>
          <w:szCs w:val="27"/>
        </w:rPr>
      </w:pPr>
    </w:p>
    <w:p w:rsidR="00911018" w:rsidRDefault="00911018" w:rsidP="00911018">
      <w:pPr>
        <w:tabs>
          <w:tab w:val="left" w:pos="6035"/>
        </w:tabs>
        <w:jc w:val="center"/>
      </w:pPr>
      <w:r w:rsidRPr="00CF441C">
        <w:t>Уведомление</w:t>
      </w:r>
    </w:p>
    <w:p w:rsidR="00911018" w:rsidRPr="00CF441C" w:rsidRDefault="00911018" w:rsidP="00911018">
      <w:pPr>
        <w:tabs>
          <w:tab w:val="left" w:pos="6035"/>
        </w:tabs>
        <w:jc w:val="center"/>
      </w:pPr>
      <w:r w:rsidRPr="00CF441C">
        <w:t xml:space="preserve">об отказе в предоставлении </w:t>
      </w:r>
      <w:r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7514C3">
        <w:t>»</w:t>
      </w:r>
    </w:p>
    <w:p w:rsidR="00911018" w:rsidRDefault="00911018" w:rsidP="00911018">
      <w:pPr>
        <w:pStyle w:val="Default"/>
        <w:ind w:firstLine="708"/>
        <w:jc w:val="both"/>
      </w:pPr>
    </w:p>
    <w:p w:rsidR="00911018" w:rsidRPr="00CF441C" w:rsidRDefault="00911018" w:rsidP="00911018">
      <w:pPr>
        <w:pStyle w:val="Default"/>
        <w:ind w:firstLine="708"/>
        <w:jc w:val="both"/>
      </w:pPr>
      <w:r w:rsidRPr="00CF441C">
        <w:t xml:space="preserve">Администрация </w:t>
      </w:r>
      <w:r>
        <w:t>Шумихинского района</w:t>
      </w:r>
      <w:r w:rsidRPr="00CF441C">
        <w:t xml:space="preserve"> уведомляет об отказе в предоставлении</w:t>
      </w:r>
      <w:r>
        <w:t xml:space="preserve"> 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>
        <w:t>», расположенного по адресу:_______________________</w:t>
      </w:r>
      <w:r w:rsidR="007514C3">
        <w:t>____________</w:t>
      </w:r>
      <w:r w:rsidRPr="00CF441C">
        <w:t>___________</w:t>
      </w:r>
      <w:r>
        <w:t>______</w:t>
      </w:r>
    </w:p>
    <w:p w:rsidR="00911018" w:rsidRDefault="00911018" w:rsidP="00911018">
      <w:pPr>
        <w:pStyle w:val="Default"/>
        <w:jc w:val="both"/>
      </w:pPr>
    </w:p>
    <w:p w:rsidR="00911018" w:rsidRPr="00CF441C" w:rsidRDefault="00911018" w:rsidP="00911018">
      <w:pPr>
        <w:pStyle w:val="Default"/>
        <w:jc w:val="both"/>
      </w:pPr>
      <w:r w:rsidRPr="00CF441C">
        <w:t>по следующим причинам ______</w:t>
      </w:r>
      <w:r w:rsidR="007514C3">
        <w:t>_______________________________</w:t>
      </w:r>
      <w:r w:rsidRPr="00CF441C">
        <w:t>____________</w:t>
      </w:r>
      <w:r>
        <w:t>_____</w:t>
      </w:r>
      <w:r w:rsidRPr="00CF441C">
        <w:t>_</w:t>
      </w:r>
    </w:p>
    <w:p w:rsidR="00911018" w:rsidRPr="00CF441C" w:rsidRDefault="00911018" w:rsidP="00911018">
      <w:pPr>
        <w:pStyle w:val="Default"/>
        <w:jc w:val="both"/>
      </w:pPr>
      <w:r w:rsidRPr="00CF441C">
        <w:t xml:space="preserve"> </w:t>
      </w:r>
    </w:p>
    <w:p w:rsidR="00911018" w:rsidRPr="00CF441C" w:rsidRDefault="00911018" w:rsidP="00911018">
      <w:pPr>
        <w:jc w:val="both"/>
      </w:pPr>
    </w:p>
    <w:p w:rsidR="00911018" w:rsidRDefault="00911018" w:rsidP="00911018">
      <w:pPr>
        <w:jc w:val="both"/>
      </w:pPr>
    </w:p>
    <w:p w:rsidR="00911018" w:rsidRDefault="00911018" w:rsidP="00911018">
      <w:pPr>
        <w:jc w:val="both"/>
      </w:pPr>
      <w:r w:rsidRPr="00CF441C">
        <w:t xml:space="preserve">Глава </w:t>
      </w:r>
      <w:r>
        <w:t xml:space="preserve">Шумихинского района          </w:t>
      </w:r>
      <w:r w:rsidRPr="00CF441C">
        <w:t xml:space="preserve">                                 </w:t>
      </w:r>
      <w:r w:rsidRPr="00CF441C">
        <w:tab/>
        <w:t xml:space="preserve">       </w:t>
      </w:r>
      <w:r>
        <w:t xml:space="preserve">               </w:t>
      </w:r>
      <w:r w:rsidR="00651773">
        <w:t>___________________</w:t>
      </w:r>
    </w:p>
    <w:p w:rsidR="00651773" w:rsidRPr="00651773" w:rsidRDefault="00651773" w:rsidP="009110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51773">
        <w:rPr>
          <w:sz w:val="20"/>
          <w:szCs w:val="20"/>
        </w:rPr>
        <w:t>(фамилия имя отчество)</w:t>
      </w:r>
    </w:p>
    <w:p w:rsidR="00911018" w:rsidRPr="008726E4" w:rsidRDefault="00911018" w:rsidP="00911018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</w:pPr>
    </w:p>
    <w:p w:rsidR="00911018" w:rsidRPr="0069050F" w:rsidRDefault="00911018" w:rsidP="00911018">
      <w:pPr>
        <w:tabs>
          <w:tab w:val="left" w:pos="5103"/>
        </w:tabs>
        <w:autoSpaceDE w:val="0"/>
        <w:ind w:left="5103"/>
        <w:jc w:val="both"/>
      </w:pPr>
      <w:r w:rsidRPr="0069050F">
        <w:lastRenderedPageBreak/>
        <w:t xml:space="preserve">Приложение </w:t>
      </w:r>
      <w:r>
        <w:t xml:space="preserve">3 </w:t>
      </w:r>
      <w:r w:rsidRPr="0069050F">
        <w:t xml:space="preserve">к </w:t>
      </w:r>
      <w:proofErr w:type="gramStart"/>
      <w:r>
        <w:t>А</w:t>
      </w:r>
      <w:r w:rsidRPr="0069050F">
        <w:t>дминистративн</w:t>
      </w:r>
      <w:r>
        <w:t>ому</w:t>
      </w:r>
      <w:proofErr w:type="gramEnd"/>
      <w:r>
        <w:t xml:space="preserve">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</w:pPr>
      <w:r w:rsidRPr="0069050F">
        <w:t>регламент</w:t>
      </w:r>
      <w:r>
        <w:t>у</w:t>
      </w:r>
      <w:r w:rsidRPr="0069050F">
        <w:t xml:space="preserve"> предоставления </w:t>
      </w:r>
    </w:p>
    <w:p w:rsidR="00911018" w:rsidRPr="00724A39" w:rsidRDefault="00911018" w:rsidP="00911018">
      <w:pPr>
        <w:tabs>
          <w:tab w:val="left" w:pos="5103"/>
        </w:tabs>
        <w:ind w:left="5103"/>
        <w:jc w:val="both"/>
        <w:rPr>
          <w:bCs/>
        </w:rPr>
      </w:pPr>
      <w:r w:rsidRPr="0069050F"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911018" w:rsidRDefault="00911018" w:rsidP="00911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CF441C" w:rsidRDefault="00911018" w:rsidP="00911018">
      <w:pPr>
        <w:jc w:val="center"/>
      </w:pPr>
      <w:r w:rsidRPr="00CF441C">
        <w:t>БЛОК-СХЕМА</w:t>
      </w:r>
    </w:p>
    <w:p w:rsidR="00911018" w:rsidRPr="00CF441C" w:rsidRDefault="00911018" w:rsidP="00911018">
      <w:pPr>
        <w:jc w:val="center"/>
      </w:pPr>
      <w:r w:rsidRPr="00CF441C">
        <w:t>предоставления муниципальной услуги</w:t>
      </w:r>
    </w:p>
    <w:p w:rsidR="00911018" w:rsidRPr="00CF441C" w:rsidRDefault="00911018" w:rsidP="00911018">
      <w:pPr>
        <w:jc w:val="center"/>
      </w:pPr>
      <w:r w:rsidRPr="00CF441C">
        <w:t>«</w:t>
      </w:r>
      <w:r w:rsidR="00C005D8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CF441C">
        <w:t>»</w:t>
      </w:r>
    </w:p>
    <w:p w:rsidR="00911018" w:rsidRPr="00CF441C" w:rsidRDefault="00911018" w:rsidP="00911018">
      <w:pPr>
        <w:rPr>
          <w:color w:val="00008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911018" w:rsidRPr="00CF441C" w:rsidTr="00911018">
        <w:trPr>
          <w:trHeight w:val="720"/>
        </w:trPr>
        <w:tc>
          <w:tcPr>
            <w:tcW w:w="7200" w:type="dxa"/>
          </w:tcPr>
          <w:p w:rsidR="00911018" w:rsidRPr="00CF441C" w:rsidRDefault="00911018" w:rsidP="00911018">
            <w:pPr>
              <w:jc w:val="center"/>
            </w:pPr>
            <w:r w:rsidRPr="00C005D8">
              <w:t>Обращение заявителя о предоставлении</w:t>
            </w:r>
            <w:r w:rsidRPr="00CF441C">
              <w:rPr>
                <w:sz w:val="22"/>
                <w:szCs w:val="22"/>
              </w:rPr>
              <w:t xml:space="preserve"> </w:t>
            </w:r>
            <w:r w:rsidR="00C005D8" w:rsidRPr="00C005D8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867F45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  <w:r>
        <w:rPr>
          <w:noProof/>
        </w:rPr>
        <w:pict>
          <v:line id="_x0000_s1049" style="position:absolute;left:0;text-align:left;flip:x;z-index:251678720;mso-position-horizontal-relative:text;mso-position-vertical-relative:text" from="234pt,3.05pt" to="234pt,21.05pt">
            <v:stroke endarrow="block"/>
          </v:line>
        </w:pic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911018" w:rsidRPr="00CF441C" w:rsidTr="00911018">
        <w:trPr>
          <w:trHeight w:val="720"/>
        </w:trPr>
        <w:tc>
          <w:tcPr>
            <w:tcW w:w="7200" w:type="dxa"/>
          </w:tcPr>
          <w:p w:rsidR="00911018" w:rsidRPr="00CF441C" w:rsidRDefault="00867F45" w:rsidP="00911018">
            <w:pPr>
              <w:jc w:val="center"/>
            </w:pPr>
            <w:r>
              <w:rPr>
                <w:noProof/>
              </w:rPr>
              <w:pict>
                <v:line id="_x0000_s1046" style="position:absolute;left:0;text-align:left;flip:x;z-index:251675648" from="171pt,52.05pt" to="171pt,70.05pt">
                  <v:stroke endarrow="block"/>
                </v:line>
              </w:pict>
            </w:r>
            <w:r w:rsidR="00911018" w:rsidRPr="00CF441C">
              <w:t xml:space="preserve">Прием и регистрации заявления и документов, необходимых для предоставления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911018" w:rsidRPr="00CF441C" w:rsidTr="00911018">
        <w:trPr>
          <w:trHeight w:val="217"/>
        </w:trPr>
        <w:tc>
          <w:tcPr>
            <w:tcW w:w="5040" w:type="dxa"/>
          </w:tcPr>
          <w:p w:rsidR="00911018" w:rsidRPr="00CF441C" w:rsidRDefault="00867F45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noProof/>
              </w:rPr>
              <w:pict>
                <v:line id="_x0000_s1048" style="position:absolute;left:0;text-align:left;flip:x;z-index:251677696" from="108pt,11.05pt" to="108pt,29.05pt">
                  <v:stroke endarrow="block"/>
                </v:line>
              </w:pict>
            </w:r>
            <w:r w:rsidR="00911018" w:rsidRPr="00CF441C">
              <w:t>Рассмотрение заявления</w:t>
            </w:r>
          </w:p>
        </w:tc>
      </w:tr>
    </w:tbl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</w:tblGrid>
      <w:tr w:rsidR="00911018" w:rsidRPr="00CF441C" w:rsidTr="00911018">
        <w:trPr>
          <w:trHeight w:val="363"/>
        </w:trPr>
        <w:tc>
          <w:tcPr>
            <w:tcW w:w="702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ind w:left="1575"/>
              <w:jc w:val="both"/>
            </w:pPr>
            <w:r w:rsidRPr="00CF441C">
              <w:t>Проведение публичных слушаний</w:t>
            </w:r>
          </w:p>
        </w:tc>
      </w:tr>
    </w:tbl>
    <w:p w:rsidR="00911018" w:rsidRPr="00CF441C" w:rsidRDefault="00867F45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  <w:r>
        <w:rPr>
          <w:noProof/>
        </w:rPr>
        <w:pict>
          <v:line id="_x0000_s1044" style="position:absolute;left:0;text-align:left;z-index:251673600;mso-position-horizontal-relative:text;mso-position-vertical-relative:text" from="315pt,.4pt" to="315pt,45.4pt">
            <v:stroke endarrow="block"/>
          </v:line>
        </w:pict>
      </w:r>
      <w:r>
        <w:rPr>
          <w:noProof/>
        </w:rPr>
        <w:pict>
          <v:line id="_x0000_s1043" style="position:absolute;left:0;text-align:left;z-index:251672576;mso-position-horizontal-relative:text;mso-position-vertical-relative:text" from="126pt,.4pt" to="126pt,45.4pt">
            <v:stroke endarrow="block"/>
          </v:line>
        </w:pict>
      </w: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3"/>
        <w:gridCol w:w="714"/>
        <w:gridCol w:w="4646"/>
      </w:tblGrid>
      <w:tr w:rsidR="00911018" w:rsidRPr="00CF441C" w:rsidTr="00911018">
        <w:trPr>
          <w:trHeight w:val="900"/>
        </w:trPr>
        <w:tc>
          <w:tcPr>
            <w:tcW w:w="486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 w:rsidRPr="00CF441C">
              <w:t xml:space="preserve">Наличие оснований для отказа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11018" w:rsidRPr="00CF441C" w:rsidRDefault="00911018" w:rsidP="0091101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11018" w:rsidRPr="00CF441C" w:rsidRDefault="00911018" w:rsidP="00911018">
            <w:pPr>
              <w:jc w:val="center"/>
            </w:pPr>
            <w:r w:rsidRPr="00CF441C">
              <w:t xml:space="preserve">Отсутствие оснований для отказа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867F45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center"/>
      </w:pPr>
      <w:r>
        <w:rPr>
          <w:noProof/>
        </w:rPr>
        <w:pict>
          <v:line id="_x0000_s1050" style="position:absolute;left:0;text-align:left;z-index:251679744;mso-position-horizontal-relative:text;mso-position-vertical-relative:text" from="90pt,-.1pt" to="90pt,26.9pt">
            <v:stroke endarrow="block"/>
          </v:line>
        </w:pict>
      </w:r>
      <w:r>
        <w:rPr>
          <w:noProof/>
        </w:rPr>
        <w:pict>
          <v:line id="_x0000_s1045" style="position:absolute;left:0;text-align:left;z-index:251674624;mso-position-horizontal-relative:text;mso-position-vertical-relative:text" from="324pt,-.1pt" to="324pt,26.9pt">
            <v:stroke endarrow="block"/>
          </v:line>
        </w:pict>
      </w: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3"/>
        <w:gridCol w:w="714"/>
        <w:gridCol w:w="4646"/>
      </w:tblGrid>
      <w:tr w:rsidR="00911018" w:rsidRPr="00CF441C" w:rsidTr="00911018">
        <w:trPr>
          <w:trHeight w:val="900"/>
        </w:trPr>
        <w:tc>
          <w:tcPr>
            <w:tcW w:w="486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 w:rsidRPr="00CF441C">
              <w:t xml:space="preserve">Подготовка постановления об отказе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11018" w:rsidRPr="00CF441C" w:rsidRDefault="00911018" w:rsidP="0091101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11018" w:rsidRPr="00CF441C" w:rsidRDefault="00911018" w:rsidP="00911018">
            <w:pPr>
              <w:jc w:val="center"/>
            </w:pPr>
            <w:r w:rsidRPr="00CF441C">
              <w:t xml:space="preserve">Подготовка постановления о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867F45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center"/>
      </w:pPr>
      <w:r>
        <w:rPr>
          <w:noProof/>
        </w:rPr>
        <w:pict>
          <v:line id="_x0000_s1051" style="position:absolute;left:0;text-align:left;z-index:251680768;mso-position-horizontal-relative:text;mso-position-vertical-relative:text" from="90pt,2pt" to="90pt,20pt">
            <v:stroke endarrow="block"/>
          </v:line>
        </w:pict>
      </w:r>
      <w:r>
        <w:rPr>
          <w:noProof/>
        </w:rPr>
        <w:pict>
          <v:line id="_x0000_s1047" style="position:absolute;left:0;text-align:left;z-index:251676672;mso-position-horizontal-relative:text;mso-position-vertical-relative:text" from="333pt,2pt" to="333pt,20pt">
            <v:stroke endarrow="block"/>
          </v:line>
        </w:pic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3"/>
        <w:gridCol w:w="714"/>
        <w:gridCol w:w="4646"/>
      </w:tblGrid>
      <w:tr w:rsidR="00911018" w:rsidRPr="00CF441C" w:rsidTr="00911018">
        <w:trPr>
          <w:trHeight w:val="900"/>
        </w:trPr>
        <w:tc>
          <w:tcPr>
            <w:tcW w:w="486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ind w:left="-108"/>
              <w:jc w:val="center"/>
            </w:pPr>
            <w:r w:rsidRPr="00CF441C">
              <w:t>Выдача заявителю</w:t>
            </w:r>
            <w:r>
              <w:t xml:space="preserve"> заверенной копии </w:t>
            </w:r>
            <w:r w:rsidRPr="00CF441C">
              <w:t xml:space="preserve"> постановления об отказе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11018" w:rsidRPr="00CF441C" w:rsidRDefault="00911018" w:rsidP="0091101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11018" w:rsidRPr="00CF441C" w:rsidRDefault="00911018" w:rsidP="00911018">
            <w:pPr>
              <w:jc w:val="center"/>
            </w:pPr>
            <w:r w:rsidRPr="00CF441C">
              <w:t xml:space="preserve">Выдача заявителю </w:t>
            </w:r>
            <w:r>
              <w:t xml:space="preserve">заверенной копии постановления </w:t>
            </w:r>
            <w:r w:rsidRPr="00CF441C">
              <w:t xml:space="preserve">о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Default="0091101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sectPr w:rsidR="00C005D8" w:rsidSect="0067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66F"/>
    <w:rsid w:val="000545DB"/>
    <w:rsid w:val="000C4D3C"/>
    <w:rsid w:val="000C72C8"/>
    <w:rsid w:val="00122968"/>
    <w:rsid w:val="001A438F"/>
    <w:rsid w:val="002A1063"/>
    <w:rsid w:val="002A45C4"/>
    <w:rsid w:val="002B566F"/>
    <w:rsid w:val="00314B8C"/>
    <w:rsid w:val="00327042"/>
    <w:rsid w:val="0035104A"/>
    <w:rsid w:val="003C5AC8"/>
    <w:rsid w:val="003E69DB"/>
    <w:rsid w:val="00441872"/>
    <w:rsid w:val="00492002"/>
    <w:rsid w:val="004F505A"/>
    <w:rsid w:val="005412B2"/>
    <w:rsid w:val="005F636B"/>
    <w:rsid w:val="00651773"/>
    <w:rsid w:val="0067353F"/>
    <w:rsid w:val="00687B35"/>
    <w:rsid w:val="007514C3"/>
    <w:rsid w:val="00833391"/>
    <w:rsid w:val="008464DC"/>
    <w:rsid w:val="00867F45"/>
    <w:rsid w:val="008C7D8F"/>
    <w:rsid w:val="0091004B"/>
    <w:rsid w:val="00911018"/>
    <w:rsid w:val="009424C0"/>
    <w:rsid w:val="00962711"/>
    <w:rsid w:val="00AB7730"/>
    <w:rsid w:val="00B07C81"/>
    <w:rsid w:val="00B154FD"/>
    <w:rsid w:val="00B30259"/>
    <w:rsid w:val="00C005D8"/>
    <w:rsid w:val="00C45167"/>
    <w:rsid w:val="00C9034E"/>
    <w:rsid w:val="00E35875"/>
    <w:rsid w:val="00E85593"/>
    <w:rsid w:val="00F65205"/>
    <w:rsid w:val="00FD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7B35"/>
    <w:pPr>
      <w:keepNext/>
      <w:suppressAutoHyphens w:val="0"/>
      <w:jc w:val="center"/>
      <w:outlineLvl w:val="0"/>
    </w:pPr>
    <w:rPr>
      <w:b/>
      <w:bCs/>
      <w:sz w:val="48"/>
      <w:lang w:eastAsia="ru-RU"/>
    </w:rPr>
  </w:style>
  <w:style w:type="paragraph" w:styleId="3">
    <w:name w:val="heading 3"/>
    <w:basedOn w:val="a"/>
    <w:next w:val="a"/>
    <w:link w:val="30"/>
    <w:qFormat/>
    <w:rsid w:val="00687B3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3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rsid w:val="00687B35"/>
    <w:rPr>
      <w:color w:val="404040"/>
      <w:u w:val="single"/>
    </w:rPr>
  </w:style>
  <w:style w:type="paragraph" w:styleId="a4">
    <w:name w:val="Body Text"/>
    <w:basedOn w:val="a"/>
    <w:link w:val="a5"/>
    <w:rsid w:val="00687B35"/>
    <w:pPr>
      <w:spacing w:after="120"/>
    </w:pPr>
  </w:style>
  <w:style w:type="character" w:customStyle="1" w:styleId="a5">
    <w:name w:val="Основной текст Знак"/>
    <w:basedOn w:val="a0"/>
    <w:link w:val="a4"/>
    <w:rsid w:val="00687B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87B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6">
    <w:name w:val="Базовый"/>
    <w:rsid w:val="00687B35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87B35"/>
    <w:pPr>
      <w:suppressAutoHyphens w:val="0"/>
      <w:jc w:val="center"/>
    </w:pPr>
    <w:rPr>
      <w:sz w:val="32"/>
      <w:lang w:eastAsia="ru-RU"/>
    </w:rPr>
  </w:style>
  <w:style w:type="character" w:customStyle="1" w:styleId="a8">
    <w:name w:val="Название Знак"/>
    <w:basedOn w:val="a0"/>
    <w:link w:val="a7"/>
    <w:rsid w:val="00687B3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7B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9">
    <w:name w:val="Знак"/>
    <w:basedOn w:val="a"/>
    <w:rsid w:val="00687B3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87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7B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87B35"/>
  </w:style>
  <w:style w:type="paragraph" w:customStyle="1" w:styleId="headertexttopleveltextcentertext">
    <w:name w:val="headertext topleveltext centertext"/>
    <w:basedOn w:val="a"/>
    <w:rsid w:val="00687B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314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29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9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A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87C2E55E8DA4F4EA6A2D6BA4DE826F351E7E20E8CE0539A292210FEp0SAJ" TargetMode="External"/><Relationship Id="rId13" Type="http://schemas.openxmlformats.org/officeDocument/2006/relationships/hyperlink" Target="consultantplus://offline/ref=C2B04D536F06DD290E9E4D83F04388C9C176402C622022E7C9594F4911q2S0J" TargetMode="External"/><Relationship Id="rId18" Type="http://schemas.openxmlformats.org/officeDocument/2006/relationships/hyperlink" Target="consultantplus://offline/ref=C2B04D536F06DD290E9E538EE62FD4C3C0751921612629B09006141446294F5434A0F13FB1609A5E2210A2q1S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45t02302@kurganobl.ru" TargetMode="External"/><Relationship Id="rId7" Type="http://schemas.openxmlformats.org/officeDocument/2006/relationships/hyperlink" Target="mailto:45t02302@kurganobl.ru" TargetMode="External"/><Relationship Id="rId12" Type="http://schemas.openxmlformats.org/officeDocument/2006/relationships/hyperlink" Target="consultantplus://offline/ref=C2B04D536F06DD290E9E4D83F04388C9C176402C6B2922E7C9594F4911q2S0J" TargetMode="External"/><Relationship Id="rId17" Type="http://schemas.openxmlformats.org/officeDocument/2006/relationships/hyperlink" Target="consultantplus://offline/ref=C2B04D536F06DD290E9E4D83F04388C9C17C472C642322E7C9594F491120450373EFA878qFS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5D555A6F981F0FA77E93B1F67F4C53941D703966A87378E49163B07B0FE03177EE40468B9CAEE8EF60F2x9DAK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5B9D8F73F908EA9E334063F358B4707844216F1FE858BBAFD2DE188996C706E3B2564F995B0735875A7B23z2xAC" TargetMode="External"/><Relationship Id="rId11" Type="http://schemas.openxmlformats.org/officeDocument/2006/relationships/hyperlink" Target="consultantplus://offline/ref=C2B04D536F06DD290E9E4D83F04388C9C176402D602622E7C9594F4911q2S0J" TargetMode="External"/><Relationship Id="rId5" Type="http://schemas.openxmlformats.org/officeDocument/2006/relationships/hyperlink" Target="consultantplus://offline/ref=485E63A1241B348B4913B0AB215CB3A4CEE1AA044270DCFB4570ADA197jFOBE" TargetMode="External"/><Relationship Id="rId15" Type="http://schemas.openxmlformats.org/officeDocument/2006/relationships/hyperlink" Target="consultantplus://offline/ref=C2B04D536F06DD290E9E4D83F04388C9C17C472C642322E7C9594F4911q2S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B04D536F06DD290E9E4D83F04388C9C176402D602622E7C9594F491120450373EFA87DF56C9B5Cq2SAJ" TargetMode="External"/><Relationship Id="rId19" Type="http://schemas.openxmlformats.org/officeDocument/2006/relationships/hyperlink" Target="consultantplus://offline/ref=C2B04D536F06DD290E9E4D83F04388C9C176402D602622E7C9594F491120450373EFA87DF56D9D5Fq2S7J" TargetMode="External"/><Relationship Id="rId4" Type="http://schemas.openxmlformats.org/officeDocument/2006/relationships/hyperlink" Target="consultantplus://offline/ref=485E63A1241B348B4913B0AB215CB3A4CEE1A8014A7EDCFB4570ADA197jFOBE" TargetMode="External"/><Relationship Id="rId9" Type="http://schemas.openxmlformats.org/officeDocument/2006/relationships/hyperlink" Target="consultantplus://offline/ref=C2B04D536F06DD290E9E4D83F04388C9C176402D602622E7C9594F491120450373EFA87DF56D9D5Fq2SBJ" TargetMode="External"/><Relationship Id="rId14" Type="http://schemas.openxmlformats.org/officeDocument/2006/relationships/hyperlink" Target="consultantplus://offline/ref=C2B04D536F06DD290E9E4D83F04388C9C1764429652822E7C9594F4911q2S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7949</Words>
  <Characters>45311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15</cp:revision>
  <cp:lastPrinted>2018-05-24T08:46:00Z</cp:lastPrinted>
  <dcterms:created xsi:type="dcterms:W3CDTF">2018-01-25T07:29:00Z</dcterms:created>
  <dcterms:modified xsi:type="dcterms:W3CDTF">2018-05-24T08:47:00Z</dcterms:modified>
</cp:coreProperties>
</file>