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F" w:rsidRDefault="00850DEF" w:rsidP="00F8518F">
      <w:pPr>
        <w:spacing w:line="360" w:lineRule="auto"/>
        <w:jc w:val="center"/>
        <w:rPr>
          <w:b/>
        </w:rPr>
      </w:pPr>
    </w:p>
    <w:p w:rsidR="00850DEF" w:rsidRDefault="00850DEF" w:rsidP="00F8518F">
      <w:pPr>
        <w:spacing w:line="360" w:lineRule="auto"/>
        <w:jc w:val="center"/>
        <w:rPr>
          <w:b/>
        </w:rPr>
      </w:pPr>
    </w:p>
    <w:p w:rsidR="00F8518F" w:rsidRDefault="00F8518F" w:rsidP="00F8518F">
      <w:pPr>
        <w:spacing w:line="360" w:lineRule="auto"/>
        <w:jc w:val="center"/>
        <w:rPr>
          <w:b/>
        </w:rPr>
      </w:pPr>
      <w:r>
        <w:rPr>
          <w:b/>
        </w:rPr>
        <w:t>КУРГАНСКАЯ ОБЛАСТЬ</w:t>
      </w:r>
    </w:p>
    <w:p w:rsidR="00F8518F" w:rsidRDefault="00F8518F" w:rsidP="00F8518F">
      <w:pPr>
        <w:spacing w:line="360" w:lineRule="auto"/>
        <w:jc w:val="center"/>
        <w:rPr>
          <w:b/>
        </w:rPr>
      </w:pPr>
      <w:r>
        <w:rPr>
          <w:b/>
        </w:rPr>
        <w:t>ШУМИХИНСКИЙ РАЙОН</w:t>
      </w:r>
    </w:p>
    <w:p w:rsidR="00F8518F" w:rsidRDefault="00F8518F" w:rsidP="00F8518F">
      <w:pPr>
        <w:spacing w:line="360" w:lineRule="auto"/>
        <w:jc w:val="center"/>
        <w:rPr>
          <w:b/>
        </w:rPr>
      </w:pPr>
    </w:p>
    <w:p w:rsidR="00F8518F" w:rsidRDefault="00F8518F" w:rsidP="00F8518F">
      <w:pPr>
        <w:spacing w:line="360" w:lineRule="auto"/>
        <w:jc w:val="center"/>
        <w:rPr>
          <w:b/>
        </w:rPr>
      </w:pPr>
      <w:r>
        <w:rPr>
          <w:b/>
        </w:rPr>
        <w:t>ШУМИХИНСКАЯ РАЙОННАЯ ДУМА</w:t>
      </w:r>
    </w:p>
    <w:p w:rsidR="00F8518F" w:rsidRDefault="00F8518F" w:rsidP="00F8518F">
      <w:pPr>
        <w:spacing w:line="360" w:lineRule="auto"/>
        <w:jc w:val="center"/>
        <w:rPr>
          <w:b/>
        </w:rPr>
      </w:pPr>
    </w:p>
    <w:p w:rsidR="00F8518F" w:rsidRDefault="00F8518F" w:rsidP="00F8518F">
      <w:pPr>
        <w:spacing w:line="360" w:lineRule="auto"/>
        <w:jc w:val="center"/>
        <w:rPr>
          <w:b/>
        </w:rPr>
      </w:pPr>
      <w:r>
        <w:rPr>
          <w:b/>
        </w:rPr>
        <w:t>РЕШЕНИЕ</w:t>
      </w:r>
    </w:p>
    <w:p w:rsidR="00483607" w:rsidRDefault="00483607" w:rsidP="000315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1501" w:rsidRDefault="00F8518F" w:rsidP="00F8518F">
      <w:pPr>
        <w:pStyle w:val="ac"/>
      </w:pPr>
      <w:r>
        <w:t xml:space="preserve">от 27.11.2014г. </w:t>
      </w:r>
      <w:r w:rsidR="00031501">
        <w:t>№</w:t>
      </w:r>
      <w:r>
        <w:t>242</w:t>
      </w:r>
      <w:r w:rsidR="00031501">
        <w:tab/>
      </w:r>
      <w:r w:rsidR="00031501">
        <w:tab/>
        <w:t xml:space="preserve">    </w:t>
      </w:r>
    </w:p>
    <w:p w:rsidR="00031501" w:rsidRPr="00FD4D77" w:rsidRDefault="00F8518F" w:rsidP="00F8518F">
      <w:pPr>
        <w:pStyle w:val="ac"/>
      </w:pPr>
      <w:r>
        <w:t xml:space="preserve">       </w:t>
      </w:r>
      <w:r w:rsidR="00031501">
        <w:t>г.</w:t>
      </w:r>
      <w:r>
        <w:t xml:space="preserve"> </w:t>
      </w:r>
      <w:r w:rsidR="00031501">
        <w:t>Шумиха</w:t>
      </w:r>
    </w:p>
    <w:p w:rsidR="00C83771" w:rsidRDefault="00031501" w:rsidP="00C83771">
      <w:pPr>
        <w:tabs>
          <w:tab w:val="left" w:pos="2176"/>
          <w:tab w:val="center" w:pos="5102"/>
        </w:tabs>
        <w:ind w:left="2176"/>
        <w:rPr>
          <w:color w:val="000000"/>
        </w:rPr>
      </w:pPr>
      <w:r>
        <w:rPr>
          <w:color w:val="000000"/>
        </w:rPr>
        <w:tab/>
      </w:r>
      <w:r w:rsidR="00C83771">
        <w:rPr>
          <w:color w:val="000000"/>
        </w:rPr>
        <w:tab/>
      </w:r>
    </w:p>
    <w:p w:rsidR="00C83771" w:rsidRPr="00F0785C" w:rsidRDefault="00C83771" w:rsidP="00C83771">
      <w:pPr>
        <w:tabs>
          <w:tab w:val="left" w:pos="2176"/>
          <w:tab w:val="center" w:pos="5102"/>
        </w:tabs>
        <w:ind w:left="2176"/>
        <w:rPr>
          <w:b/>
        </w:rPr>
      </w:pPr>
      <w:r w:rsidRPr="00F0785C">
        <w:rPr>
          <w:b/>
        </w:rPr>
        <w:t xml:space="preserve">Об утверждении       муниципальной программы </w:t>
      </w:r>
    </w:p>
    <w:p w:rsidR="00031501" w:rsidRPr="00F0785C" w:rsidRDefault="00C83771" w:rsidP="00C83771">
      <w:pPr>
        <w:tabs>
          <w:tab w:val="left" w:pos="2176"/>
          <w:tab w:val="center" w:pos="5102"/>
        </w:tabs>
        <w:rPr>
          <w:b/>
        </w:rPr>
      </w:pPr>
      <w:r w:rsidRPr="00F0785C">
        <w:rPr>
          <w:b/>
        </w:rPr>
        <w:t xml:space="preserve">                    «О поддержке в обеспечении жильем молодых семей на 2015 год»</w:t>
      </w:r>
    </w:p>
    <w:p w:rsidR="00031501" w:rsidRPr="00F0785C" w:rsidRDefault="00031501" w:rsidP="009626D9">
      <w:pPr>
        <w:tabs>
          <w:tab w:val="left" w:pos="2176"/>
          <w:tab w:val="left" w:pos="8607"/>
        </w:tabs>
        <w:rPr>
          <w:b/>
          <w:color w:val="000000"/>
        </w:rPr>
      </w:pPr>
      <w:r w:rsidRPr="00F0785C">
        <w:rPr>
          <w:b/>
          <w:color w:val="000000"/>
        </w:rPr>
        <w:tab/>
      </w:r>
    </w:p>
    <w:p w:rsidR="00031501" w:rsidRPr="001F62F3" w:rsidRDefault="00031501" w:rsidP="000315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501" w:rsidRPr="001421B4" w:rsidRDefault="00031501" w:rsidP="00F85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1B4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муниципальных органов власти </w:t>
      </w:r>
      <w:r w:rsidR="000B5831" w:rsidRPr="001421B4">
        <w:rPr>
          <w:rFonts w:ascii="Times New Roman" w:hAnsi="Times New Roman" w:cs="Times New Roman"/>
          <w:sz w:val="24"/>
          <w:szCs w:val="24"/>
        </w:rPr>
        <w:t xml:space="preserve">Шумихинского района </w:t>
      </w:r>
      <w:r w:rsidRPr="001421B4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0B5831" w:rsidRPr="00142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18F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="00F8518F">
        <w:rPr>
          <w:rFonts w:ascii="Times New Roman" w:hAnsi="Times New Roman" w:cs="Times New Roman"/>
          <w:sz w:val="24"/>
          <w:szCs w:val="24"/>
        </w:rPr>
        <w:t xml:space="preserve"> </w:t>
      </w:r>
      <w:r w:rsidRPr="001421B4">
        <w:rPr>
          <w:rFonts w:ascii="Times New Roman" w:hAnsi="Times New Roman" w:cs="Times New Roman"/>
          <w:sz w:val="24"/>
          <w:szCs w:val="24"/>
        </w:rPr>
        <w:t xml:space="preserve"> </w:t>
      </w:r>
      <w:r w:rsidR="001F62F3" w:rsidRPr="001421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21B4" w:rsidRPr="001421B4">
        <w:rPr>
          <w:rFonts w:ascii="Times New Roman" w:hAnsi="Times New Roman" w:cs="Times New Roman"/>
          <w:sz w:val="24"/>
          <w:szCs w:val="24"/>
        </w:rPr>
        <w:t>н</w:t>
      </w:r>
      <w:r w:rsidR="001F62F3" w:rsidRPr="001421B4">
        <w:rPr>
          <w:rFonts w:ascii="Times New Roman" w:hAnsi="Times New Roman" w:cs="Times New Roman"/>
          <w:sz w:val="24"/>
          <w:szCs w:val="24"/>
        </w:rPr>
        <w:t>а</w:t>
      </w:r>
      <w:r w:rsidR="001421B4" w:rsidRPr="001421B4">
        <w:rPr>
          <w:rFonts w:ascii="Times New Roman" w:hAnsi="Times New Roman" w:cs="Times New Roman"/>
          <w:sz w:val="24"/>
          <w:szCs w:val="24"/>
        </w:rPr>
        <w:t>я Дума РЕШИЛА:</w:t>
      </w:r>
    </w:p>
    <w:p w:rsidR="00031501" w:rsidRPr="001421B4" w:rsidRDefault="00031501" w:rsidP="00C83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2F3" w:rsidRPr="001421B4" w:rsidRDefault="001F62F3" w:rsidP="00C83771">
      <w:pPr>
        <w:tabs>
          <w:tab w:val="left" w:pos="2176"/>
          <w:tab w:val="left" w:pos="8607"/>
        </w:tabs>
        <w:jc w:val="both"/>
      </w:pPr>
      <w:r w:rsidRPr="001421B4">
        <w:t xml:space="preserve">           </w:t>
      </w:r>
      <w:r w:rsidR="00031501" w:rsidRPr="001421B4">
        <w:t xml:space="preserve">1. Утвердить </w:t>
      </w:r>
      <w:r w:rsidRPr="001421B4">
        <w:t>муниципальную</w:t>
      </w:r>
      <w:r w:rsidR="00031501" w:rsidRPr="001421B4">
        <w:t xml:space="preserve"> </w:t>
      </w:r>
      <w:hyperlink r:id="rId8" w:history="1">
        <w:r w:rsidR="00031501" w:rsidRPr="00C83771">
          <w:rPr>
            <w:color w:val="000000" w:themeColor="text1"/>
          </w:rPr>
          <w:t>Программу</w:t>
        </w:r>
      </w:hyperlink>
      <w:r w:rsidR="00031501" w:rsidRPr="00C83771">
        <w:rPr>
          <w:color w:val="000000" w:themeColor="text1"/>
        </w:rPr>
        <w:t xml:space="preserve"> </w:t>
      </w:r>
      <w:r w:rsidRPr="001421B4">
        <w:t>Шумихинского района</w:t>
      </w:r>
      <w:r w:rsidR="00031501" w:rsidRPr="001421B4">
        <w:t xml:space="preserve"> </w:t>
      </w:r>
      <w:r w:rsidRPr="001421B4">
        <w:t>«О поддержке в обеспечении жильем молодых семей на 2015 год»</w:t>
      </w:r>
      <w:r w:rsidR="00065081" w:rsidRPr="001421B4">
        <w:t xml:space="preserve"> </w:t>
      </w:r>
    </w:p>
    <w:p w:rsidR="00F8518F" w:rsidRDefault="001F62F3" w:rsidP="00C83771">
      <w:pPr>
        <w:tabs>
          <w:tab w:val="left" w:pos="2580"/>
        </w:tabs>
        <w:jc w:val="both"/>
      </w:pPr>
      <w:r w:rsidRPr="001421B4">
        <w:t xml:space="preserve">           2. </w:t>
      </w:r>
      <w:r w:rsidR="00F8518F">
        <w:t>П</w:t>
      </w:r>
      <w:r w:rsidR="00F8518F" w:rsidRPr="001421B4">
        <w:t xml:space="preserve">ризнать утратившим силу </w:t>
      </w:r>
      <w:r w:rsidR="00F8518F">
        <w:t>р</w:t>
      </w:r>
      <w:r w:rsidRPr="001421B4">
        <w:t xml:space="preserve">ешение </w:t>
      </w:r>
      <w:proofErr w:type="spellStart"/>
      <w:r w:rsidRPr="001421B4">
        <w:t>Шумихинской</w:t>
      </w:r>
      <w:proofErr w:type="spellEnd"/>
      <w:r w:rsidRPr="001421B4">
        <w:t xml:space="preserve"> районной Думы от 13.09.2012 г. № 137 «О внесении и</w:t>
      </w:r>
      <w:r w:rsidR="00F8518F">
        <w:t xml:space="preserve">зменений в решение </w:t>
      </w:r>
      <w:proofErr w:type="spellStart"/>
      <w:r w:rsidR="00F8518F">
        <w:t>Шумихинской</w:t>
      </w:r>
      <w:proofErr w:type="spellEnd"/>
      <w:r w:rsidR="00F8518F">
        <w:t xml:space="preserve"> р</w:t>
      </w:r>
      <w:r w:rsidRPr="001421B4">
        <w:t xml:space="preserve">айонной Думы от 30.12.2008 года №319 </w:t>
      </w:r>
    </w:p>
    <w:p w:rsidR="001F62F3" w:rsidRPr="001421B4" w:rsidRDefault="001F62F3" w:rsidP="00C83771">
      <w:pPr>
        <w:tabs>
          <w:tab w:val="left" w:pos="2580"/>
        </w:tabs>
        <w:jc w:val="both"/>
      </w:pPr>
      <w:r w:rsidRPr="001421B4">
        <w:t>« О внесении и</w:t>
      </w:r>
      <w:r w:rsidR="00F8518F">
        <w:t xml:space="preserve">зменений в решение </w:t>
      </w:r>
      <w:proofErr w:type="spellStart"/>
      <w:r w:rsidR="00F8518F">
        <w:t>Шумихинской</w:t>
      </w:r>
      <w:proofErr w:type="spellEnd"/>
      <w:r w:rsidR="00F8518F">
        <w:t xml:space="preserve"> р</w:t>
      </w:r>
      <w:r w:rsidRPr="001421B4">
        <w:t>айонной Думы от 23.03.2006 года №132 «Об утверждении целевой Программы «Национальный проект «Доступное и комфортное жилье</w:t>
      </w:r>
      <w:r w:rsidR="00F0785C">
        <w:t xml:space="preserve"> </w:t>
      </w:r>
      <w:r w:rsidRPr="001421B4">
        <w:t>- гражданам России».</w:t>
      </w:r>
    </w:p>
    <w:p w:rsidR="00031501" w:rsidRPr="001421B4" w:rsidRDefault="001F62F3" w:rsidP="00C837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421B4">
        <w:rPr>
          <w:color w:val="000000"/>
        </w:rPr>
        <w:t>3.</w:t>
      </w:r>
      <w:r w:rsidR="00031501" w:rsidRPr="001421B4">
        <w:rPr>
          <w:color w:val="000000"/>
        </w:rPr>
        <w:t xml:space="preserve">Опубликовать настоящее </w:t>
      </w:r>
      <w:r w:rsidR="001421B4" w:rsidRPr="001421B4">
        <w:rPr>
          <w:color w:val="000000"/>
        </w:rPr>
        <w:t>решение</w:t>
      </w:r>
      <w:r w:rsidR="00031501" w:rsidRPr="001421B4">
        <w:rPr>
          <w:color w:val="000000"/>
        </w:rPr>
        <w:t xml:space="preserve"> в информационном бюллетене «Официальный вестник Администрации Шумихинского района».</w:t>
      </w:r>
    </w:p>
    <w:p w:rsidR="00F0785C" w:rsidRDefault="00473E55" w:rsidP="00F8518F">
      <w:pPr>
        <w:ind w:firstLine="708"/>
        <w:jc w:val="both"/>
        <w:rPr>
          <w:color w:val="052635"/>
        </w:rPr>
      </w:pPr>
      <w:r w:rsidRPr="001421B4">
        <w:t>4</w:t>
      </w:r>
      <w:r w:rsidR="00031501" w:rsidRPr="001421B4">
        <w:t xml:space="preserve">. </w:t>
      </w:r>
      <w:proofErr w:type="gramStart"/>
      <w:r w:rsidR="00031501" w:rsidRPr="001421B4">
        <w:t>Контроль за</w:t>
      </w:r>
      <w:proofErr w:type="gramEnd"/>
      <w:r w:rsidR="00031501" w:rsidRPr="001421B4">
        <w:t xml:space="preserve"> исполнением настоящего </w:t>
      </w:r>
      <w:r w:rsidR="001421B4" w:rsidRPr="001421B4">
        <w:t>решения</w:t>
      </w:r>
      <w:r w:rsidR="00031501" w:rsidRPr="001421B4">
        <w:t xml:space="preserve"> возложить на </w:t>
      </w:r>
      <w:r w:rsidR="001421B4" w:rsidRPr="001421B4">
        <w:t xml:space="preserve">постоянную комиссию </w:t>
      </w:r>
      <w:r w:rsidR="00F0785C">
        <w:rPr>
          <w:color w:val="052635"/>
        </w:rPr>
        <w:t xml:space="preserve">по бюджету, экономике, финансовой и налоговой политике. </w:t>
      </w:r>
    </w:p>
    <w:p w:rsidR="00031501" w:rsidRPr="001421B4" w:rsidRDefault="00031501" w:rsidP="00C83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0C0" w:rsidRPr="00B440C0" w:rsidRDefault="00B440C0" w:rsidP="00C83771">
      <w:pPr>
        <w:jc w:val="both"/>
      </w:pPr>
    </w:p>
    <w:p w:rsidR="00B440C0" w:rsidRPr="00B440C0" w:rsidRDefault="00B440C0" w:rsidP="00C83771">
      <w:pPr>
        <w:jc w:val="both"/>
      </w:pPr>
    </w:p>
    <w:p w:rsidR="00B440C0" w:rsidRPr="00B440C0" w:rsidRDefault="00F0785C" w:rsidP="00F0785C">
      <w:pPr>
        <w:tabs>
          <w:tab w:val="left" w:pos="8520"/>
        </w:tabs>
        <w:jc w:val="both"/>
      </w:pPr>
      <w:r>
        <w:t xml:space="preserve">Председатель </w:t>
      </w:r>
      <w:proofErr w:type="spellStart"/>
      <w:r>
        <w:t>Шумихинской</w:t>
      </w:r>
      <w:proofErr w:type="spellEnd"/>
      <w:r>
        <w:t xml:space="preserve"> районной Думы</w:t>
      </w:r>
      <w:r>
        <w:tab/>
      </w:r>
      <w:proofErr w:type="spellStart"/>
      <w:r>
        <w:t>А.Ф.Устинов</w:t>
      </w:r>
      <w:proofErr w:type="spellEnd"/>
    </w:p>
    <w:p w:rsidR="00F0785C" w:rsidRDefault="00F0785C" w:rsidP="00C83771">
      <w:pPr>
        <w:jc w:val="both"/>
      </w:pPr>
    </w:p>
    <w:p w:rsidR="00F0785C" w:rsidRDefault="00F0785C" w:rsidP="00C83771">
      <w:pPr>
        <w:jc w:val="both"/>
      </w:pPr>
    </w:p>
    <w:p w:rsidR="00F0785C" w:rsidRDefault="00F0785C" w:rsidP="00C83771">
      <w:pPr>
        <w:jc w:val="both"/>
      </w:pPr>
    </w:p>
    <w:p w:rsidR="009626D9" w:rsidRDefault="00B440C0" w:rsidP="00C83771">
      <w:pPr>
        <w:jc w:val="both"/>
      </w:pPr>
      <w:r>
        <w:t>Глава Шумихинского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В.В.Букарев</w:t>
      </w:r>
      <w:proofErr w:type="spellEnd"/>
    </w:p>
    <w:p w:rsidR="009626D9" w:rsidRPr="009626D9" w:rsidRDefault="009626D9" w:rsidP="00C83771">
      <w:pPr>
        <w:jc w:val="both"/>
      </w:pPr>
    </w:p>
    <w:p w:rsidR="009626D9" w:rsidRPr="009626D9" w:rsidRDefault="009626D9" w:rsidP="009626D9"/>
    <w:p w:rsidR="009626D9" w:rsidRDefault="009626D9" w:rsidP="009626D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8518F" w:rsidRDefault="009626D9" w:rsidP="009626D9">
      <w:pPr>
        <w:tabs>
          <w:tab w:val="left" w:pos="2176"/>
          <w:tab w:val="left" w:pos="8607"/>
        </w:tabs>
        <w:rPr>
          <w:sz w:val="28"/>
        </w:rPr>
      </w:pPr>
      <w:r>
        <w:rPr>
          <w:sz w:val="28"/>
        </w:rPr>
        <w:tab/>
      </w: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F8518F" w:rsidRDefault="00F8518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</w:p>
    <w:p w:rsidR="003114AF" w:rsidRDefault="003114AF" w:rsidP="009626D9">
      <w:pPr>
        <w:tabs>
          <w:tab w:val="left" w:pos="2176"/>
          <w:tab w:val="left" w:pos="8607"/>
        </w:tabs>
        <w:rPr>
          <w:sz w:val="28"/>
        </w:rPr>
      </w:pPr>
      <w:bookmarkStart w:id="0" w:name="_GoBack"/>
    </w:p>
    <w:p w:rsidR="00E5114A" w:rsidRDefault="00E5114A" w:rsidP="009626D9">
      <w:pPr>
        <w:tabs>
          <w:tab w:val="left" w:pos="2176"/>
          <w:tab w:val="left" w:pos="8607"/>
        </w:tabs>
        <w:rPr>
          <w:sz w:val="28"/>
        </w:rPr>
      </w:pPr>
    </w:p>
    <w:p w:rsidR="009626D9" w:rsidRDefault="009A798C" w:rsidP="003114AF">
      <w:pPr>
        <w:tabs>
          <w:tab w:val="left" w:pos="2176"/>
          <w:tab w:val="left" w:pos="8607"/>
        </w:tabs>
        <w:jc w:val="center"/>
        <w:rPr>
          <w:b/>
          <w:sz w:val="28"/>
        </w:rPr>
      </w:pPr>
      <w:r>
        <w:rPr>
          <w:sz w:val="28"/>
        </w:rPr>
        <w:t>П</w:t>
      </w:r>
      <w:r w:rsidR="009626D9">
        <w:rPr>
          <w:b/>
          <w:sz w:val="28"/>
        </w:rPr>
        <w:t>рограмма «О поддержке в обеспечении жильем</w:t>
      </w:r>
    </w:p>
    <w:p w:rsidR="009626D9" w:rsidRDefault="009626D9" w:rsidP="003114AF">
      <w:pPr>
        <w:tabs>
          <w:tab w:val="left" w:pos="2176"/>
          <w:tab w:val="left" w:pos="8607"/>
        </w:tabs>
        <w:jc w:val="center"/>
        <w:rPr>
          <w:b/>
          <w:sz w:val="28"/>
        </w:rPr>
      </w:pPr>
      <w:r>
        <w:rPr>
          <w:b/>
          <w:sz w:val="28"/>
        </w:rPr>
        <w:t xml:space="preserve">молодых семей на </w:t>
      </w:r>
      <w:r w:rsidR="00F4118C">
        <w:rPr>
          <w:b/>
          <w:sz w:val="28"/>
        </w:rPr>
        <w:t>2015 год</w:t>
      </w:r>
      <w:r>
        <w:rPr>
          <w:b/>
          <w:sz w:val="28"/>
        </w:rPr>
        <w:t>»</w:t>
      </w:r>
    </w:p>
    <w:p w:rsidR="009626D9" w:rsidRDefault="009626D9" w:rsidP="003114AF">
      <w:pPr>
        <w:tabs>
          <w:tab w:val="left" w:pos="3042"/>
        </w:tabs>
        <w:jc w:val="center"/>
        <w:rPr>
          <w:sz w:val="28"/>
        </w:rPr>
      </w:pPr>
    </w:p>
    <w:p w:rsidR="009626D9" w:rsidRDefault="009626D9" w:rsidP="009626D9">
      <w:pPr>
        <w:tabs>
          <w:tab w:val="left" w:pos="3042"/>
        </w:tabs>
        <w:jc w:val="both"/>
        <w:rPr>
          <w:sz w:val="28"/>
        </w:rPr>
      </w:pPr>
      <w:r>
        <w:rPr>
          <w:sz w:val="28"/>
        </w:rPr>
        <w:tab/>
      </w:r>
      <w:r w:rsidR="009A798C">
        <w:rPr>
          <w:sz w:val="28"/>
        </w:rPr>
        <w:t xml:space="preserve">Паспорт </w:t>
      </w:r>
      <w:r>
        <w:rPr>
          <w:sz w:val="28"/>
        </w:rPr>
        <w:t>программы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3922"/>
        <w:gridCol w:w="5365"/>
        <w:gridCol w:w="733"/>
      </w:tblGrid>
      <w:tr w:rsidR="009626D9" w:rsidTr="009626D9">
        <w:trPr>
          <w:gridAfter w:val="1"/>
          <w:wAfter w:w="733" w:type="dxa"/>
        </w:trPr>
        <w:tc>
          <w:tcPr>
            <w:tcW w:w="3922" w:type="dxa"/>
          </w:tcPr>
          <w:p w:rsidR="003114AF" w:rsidRDefault="003114AF">
            <w:pPr>
              <w:rPr>
                <w:b/>
              </w:rPr>
            </w:pPr>
          </w:p>
          <w:p w:rsidR="009626D9" w:rsidRDefault="009626D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626D9" w:rsidRDefault="00C83771">
            <w:pPr>
              <w:rPr>
                <w:b/>
              </w:rPr>
            </w:pPr>
            <w:r>
              <w:rPr>
                <w:b/>
              </w:rPr>
              <w:t>П</w:t>
            </w:r>
            <w:r w:rsidR="009626D9">
              <w:rPr>
                <w:b/>
              </w:rPr>
              <w:t>рограммы:</w:t>
            </w:r>
          </w:p>
          <w:p w:rsidR="009626D9" w:rsidRDefault="009626D9"/>
        </w:tc>
        <w:tc>
          <w:tcPr>
            <w:tcW w:w="5365" w:type="dxa"/>
          </w:tcPr>
          <w:p w:rsidR="009626D9" w:rsidRDefault="009626D9">
            <w:pPr>
              <w:tabs>
                <w:tab w:val="left" w:pos="3042"/>
              </w:tabs>
            </w:pPr>
          </w:p>
          <w:p w:rsidR="009626D9" w:rsidRDefault="009626D9">
            <w:pPr>
              <w:tabs>
                <w:tab w:val="left" w:pos="3042"/>
              </w:tabs>
            </w:pPr>
            <w:r>
              <w:t xml:space="preserve">«О поддержке в обеспечении жильем молодых семей на </w:t>
            </w:r>
            <w:r w:rsidR="00F4118C">
              <w:t>2015 год</w:t>
            </w:r>
            <w:r>
              <w:t>»</w:t>
            </w:r>
          </w:p>
          <w:p w:rsidR="009626D9" w:rsidRDefault="009626D9">
            <w:pPr>
              <w:jc w:val="both"/>
            </w:pPr>
          </w:p>
        </w:tc>
      </w:tr>
      <w:tr w:rsidR="009626D9" w:rsidTr="009626D9">
        <w:trPr>
          <w:gridAfter w:val="1"/>
          <w:wAfter w:w="733" w:type="dxa"/>
        </w:trPr>
        <w:tc>
          <w:tcPr>
            <w:tcW w:w="3922" w:type="dxa"/>
          </w:tcPr>
          <w:p w:rsidR="009626D9" w:rsidRDefault="009626D9">
            <w:pPr>
              <w:rPr>
                <w:b/>
              </w:rPr>
            </w:pPr>
          </w:p>
        </w:tc>
        <w:tc>
          <w:tcPr>
            <w:tcW w:w="5365" w:type="dxa"/>
          </w:tcPr>
          <w:p w:rsidR="009626D9" w:rsidRDefault="009626D9">
            <w:pPr>
              <w:tabs>
                <w:tab w:val="left" w:pos="3042"/>
              </w:tabs>
            </w:pPr>
          </w:p>
        </w:tc>
      </w:tr>
      <w:tr w:rsidR="009626D9" w:rsidTr="009626D9">
        <w:trPr>
          <w:gridAfter w:val="1"/>
          <w:wAfter w:w="733" w:type="dxa"/>
        </w:trPr>
        <w:tc>
          <w:tcPr>
            <w:tcW w:w="3922" w:type="dxa"/>
            <w:hideMark/>
          </w:tcPr>
          <w:p w:rsidR="009626D9" w:rsidRPr="00340C48" w:rsidRDefault="009626D9" w:rsidP="00340C48">
            <w:pPr>
              <w:rPr>
                <w:b/>
              </w:rPr>
            </w:pPr>
            <w:r w:rsidRPr="00340C48">
              <w:rPr>
                <w:b/>
              </w:rPr>
              <w:t xml:space="preserve">Основания </w:t>
            </w:r>
            <w:proofErr w:type="gramStart"/>
            <w:r w:rsidRPr="00340C48">
              <w:rPr>
                <w:b/>
              </w:rPr>
              <w:t>для</w:t>
            </w:r>
            <w:proofErr w:type="gramEnd"/>
          </w:p>
          <w:p w:rsidR="009626D9" w:rsidRDefault="009626D9" w:rsidP="00340C48">
            <w:r w:rsidRPr="00340C48">
              <w:rPr>
                <w:b/>
              </w:rPr>
              <w:t>разработки:</w:t>
            </w:r>
          </w:p>
        </w:tc>
        <w:tc>
          <w:tcPr>
            <w:tcW w:w="5365" w:type="dxa"/>
            <w:hideMark/>
          </w:tcPr>
          <w:p w:rsidR="009626D9" w:rsidRDefault="00340C48" w:rsidP="00340C48">
            <w:pPr>
              <w:ind w:left="47" w:firstLine="313"/>
              <w:jc w:val="both"/>
            </w:pPr>
            <w:r>
              <w:t>П</w:t>
            </w:r>
            <w:r w:rsidR="009626D9">
              <w:t xml:space="preserve">остановление Правительства  Российской Федерации  от 17.12.2010 г. №1050 «О федеральной целевой программе «Жилище» на 2011-2015 годы», </w:t>
            </w:r>
            <w:r w:rsidR="00F4118C" w:rsidRPr="00340C48">
              <w:rPr>
                <w:rFonts w:eastAsiaTheme="minorHAnsi"/>
                <w:lang w:eastAsia="en-US"/>
              </w:rPr>
              <w:t>Постановление Правительства Курганской области от 14 октября 2013 г. N 504 «О Государственной программе Курганской области "Р</w:t>
            </w:r>
            <w:r w:rsidR="00547F49" w:rsidRPr="00340C48">
              <w:rPr>
                <w:rFonts w:eastAsiaTheme="minorHAnsi"/>
                <w:lang w:eastAsia="en-US"/>
              </w:rPr>
              <w:t>азвитие</w:t>
            </w:r>
            <w:r w:rsidR="00F4118C" w:rsidRPr="00340C48">
              <w:rPr>
                <w:rFonts w:eastAsiaTheme="minorHAnsi"/>
                <w:lang w:eastAsia="en-US"/>
              </w:rPr>
              <w:t xml:space="preserve"> </w:t>
            </w:r>
            <w:r w:rsidR="00547F49" w:rsidRPr="00340C48">
              <w:rPr>
                <w:rFonts w:eastAsiaTheme="minorHAnsi"/>
                <w:lang w:eastAsia="en-US"/>
              </w:rPr>
              <w:t>жилищного строительства" на</w:t>
            </w:r>
            <w:r w:rsidR="00F4118C" w:rsidRPr="00340C48">
              <w:rPr>
                <w:rFonts w:eastAsiaTheme="minorHAnsi"/>
                <w:lang w:eastAsia="en-US"/>
              </w:rPr>
              <w:t xml:space="preserve"> 2014 - 2018 </w:t>
            </w:r>
            <w:r w:rsidR="00547F49" w:rsidRPr="00340C48">
              <w:rPr>
                <w:rFonts w:eastAsiaTheme="minorHAnsi"/>
                <w:lang w:eastAsia="en-US"/>
              </w:rPr>
              <w:t>годы»,</w:t>
            </w:r>
            <w:r w:rsidR="00F4118C" w:rsidRPr="00340C48">
              <w:rPr>
                <w:rFonts w:eastAsiaTheme="minorHAnsi"/>
                <w:lang w:eastAsia="en-US"/>
              </w:rPr>
              <w:t xml:space="preserve"> </w:t>
            </w:r>
            <w:r w:rsidR="009626D9">
              <w:t>подпрограмма «Обеспечение жильем молодых семей в Курганской области</w:t>
            </w:r>
            <w:r w:rsidR="00547F49">
              <w:t>»</w:t>
            </w:r>
          </w:p>
        </w:tc>
      </w:tr>
      <w:tr w:rsidR="009626D9" w:rsidTr="009626D9">
        <w:trPr>
          <w:gridAfter w:val="1"/>
          <w:wAfter w:w="733" w:type="dxa"/>
        </w:trPr>
        <w:tc>
          <w:tcPr>
            <w:tcW w:w="3922" w:type="dxa"/>
          </w:tcPr>
          <w:p w:rsidR="009626D9" w:rsidRDefault="009626D9"/>
        </w:tc>
        <w:tc>
          <w:tcPr>
            <w:tcW w:w="5365" w:type="dxa"/>
          </w:tcPr>
          <w:p w:rsidR="009626D9" w:rsidRDefault="009626D9">
            <w:pPr>
              <w:jc w:val="both"/>
            </w:pPr>
          </w:p>
        </w:tc>
      </w:tr>
      <w:tr w:rsidR="009626D9" w:rsidTr="009626D9">
        <w:trPr>
          <w:gridAfter w:val="1"/>
          <w:wAfter w:w="733" w:type="dxa"/>
        </w:trPr>
        <w:tc>
          <w:tcPr>
            <w:tcW w:w="3922" w:type="dxa"/>
            <w:hideMark/>
          </w:tcPr>
          <w:p w:rsidR="009626D9" w:rsidRDefault="009626D9">
            <w:r>
              <w:rPr>
                <w:b/>
              </w:rPr>
              <w:t>Заказчик Программы</w:t>
            </w:r>
            <w:r>
              <w:t>:</w:t>
            </w:r>
          </w:p>
        </w:tc>
        <w:tc>
          <w:tcPr>
            <w:tcW w:w="5365" w:type="dxa"/>
          </w:tcPr>
          <w:p w:rsidR="009626D9" w:rsidRDefault="009626D9">
            <w:pPr>
              <w:jc w:val="both"/>
            </w:pPr>
            <w:r>
              <w:t>Администрация Шумихинского района.</w:t>
            </w:r>
          </w:p>
          <w:p w:rsidR="009626D9" w:rsidRDefault="009626D9">
            <w:pPr>
              <w:jc w:val="both"/>
            </w:pPr>
          </w:p>
        </w:tc>
      </w:tr>
      <w:tr w:rsidR="009626D9" w:rsidTr="009626D9">
        <w:trPr>
          <w:gridAfter w:val="1"/>
          <w:wAfter w:w="733" w:type="dxa"/>
        </w:trPr>
        <w:tc>
          <w:tcPr>
            <w:tcW w:w="3922" w:type="dxa"/>
            <w:hideMark/>
          </w:tcPr>
          <w:p w:rsidR="009626D9" w:rsidRDefault="009626D9">
            <w:r>
              <w:rPr>
                <w:b/>
              </w:rPr>
              <w:t>Разработчики Программы</w:t>
            </w:r>
            <w:r>
              <w:t>:</w:t>
            </w:r>
          </w:p>
        </w:tc>
        <w:tc>
          <w:tcPr>
            <w:tcW w:w="5365" w:type="dxa"/>
          </w:tcPr>
          <w:p w:rsidR="009626D9" w:rsidRDefault="009626D9">
            <w:pPr>
              <w:jc w:val="both"/>
            </w:pPr>
            <w:r>
              <w:t xml:space="preserve">Отдел экономического развития, инвестиционной политики, предпринимательства и потребительского рынка Администрации Шумихинского района, сектор по делам молодежи, физической культуре и спорту Администрации Шумихинского района </w:t>
            </w:r>
          </w:p>
          <w:p w:rsidR="009626D9" w:rsidRDefault="009626D9">
            <w:pPr>
              <w:jc w:val="both"/>
            </w:pPr>
          </w:p>
        </w:tc>
      </w:tr>
      <w:tr w:rsidR="009626D9" w:rsidTr="00340C48">
        <w:trPr>
          <w:gridAfter w:val="1"/>
          <w:wAfter w:w="733" w:type="dxa"/>
          <w:trHeight w:val="1607"/>
        </w:trPr>
        <w:tc>
          <w:tcPr>
            <w:tcW w:w="3922" w:type="dxa"/>
            <w:hideMark/>
          </w:tcPr>
          <w:p w:rsidR="009626D9" w:rsidRDefault="009626D9">
            <w:r>
              <w:rPr>
                <w:b/>
              </w:rPr>
              <w:t>Цель Программы</w:t>
            </w:r>
            <w:r>
              <w:t>:</w:t>
            </w:r>
          </w:p>
        </w:tc>
        <w:tc>
          <w:tcPr>
            <w:tcW w:w="5365" w:type="dxa"/>
            <w:hideMark/>
          </w:tcPr>
          <w:p w:rsidR="009626D9" w:rsidRDefault="009626D9">
            <w:pPr>
              <w:jc w:val="both"/>
            </w:pPr>
            <w:r>
              <w:t xml:space="preserve">Поддержка решения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  <w:p w:rsidR="009A798C" w:rsidRDefault="009A798C">
            <w:pPr>
              <w:jc w:val="both"/>
            </w:pPr>
          </w:p>
        </w:tc>
      </w:tr>
      <w:tr w:rsidR="009626D9" w:rsidTr="003114AF">
        <w:trPr>
          <w:gridAfter w:val="1"/>
          <w:wAfter w:w="733" w:type="dxa"/>
          <w:trHeight w:val="1134"/>
        </w:trPr>
        <w:tc>
          <w:tcPr>
            <w:tcW w:w="3922" w:type="dxa"/>
          </w:tcPr>
          <w:p w:rsidR="009626D9" w:rsidRDefault="009626D9">
            <w:pPr>
              <w:rPr>
                <w:b/>
              </w:rPr>
            </w:pPr>
            <w:r>
              <w:rPr>
                <w:b/>
              </w:rPr>
              <w:t>Задачи Программы:</w:t>
            </w:r>
          </w:p>
        </w:tc>
        <w:tc>
          <w:tcPr>
            <w:tcW w:w="5365" w:type="dxa"/>
          </w:tcPr>
          <w:p w:rsidR="009626D9" w:rsidRDefault="009626D9">
            <w:pPr>
              <w:jc w:val="both"/>
            </w:pPr>
            <w:r>
              <w:t xml:space="preserve">Создание и развитие системы поддержки молодых семей в виде субсидий на приобретение или строительство жилья, в том числе на оплату первоначального взноса при получении ипотечного кредита на приобретение или строительство жилья; </w:t>
            </w:r>
          </w:p>
          <w:p w:rsidR="009626D9" w:rsidRDefault="009626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условий   для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приобретения жилья за счет средств бюджетов всех уровней, а также собственных средств  граждан  и кредитных (заемных) средств;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условий для  активного  использования ипотечного жилищного  кредитования  при  решении жилищной проблемы молодых семей;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Обеспечение улучшения демографической ситуации в </w:t>
            </w:r>
            <w:r w:rsidR="00547F49">
              <w:rPr>
                <w:rFonts w:ascii="Times New Roman" w:hAnsi="Times New Roman"/>
                <w:sz w:val="24"/>
                <w:szCs w:val="24"/>
              </w:rPr>
              <w:t>Шумихинском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Укрепление  семейных  отношений  и   снижение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напряженности в Шумихинском районе.</w:t>
            </w:r>
            <w:proofErr w:type="gramEnd"/>
          </w:p>
          <w:p w:rsidR="003114AF" w:rsidRDefault="003114AF">
            <w:pPr>
              <w:jc w:val="both"/>
            </w:pPr>
          </w:p>
        </w:tc>
      </w:tr>
      <w:tr w:rsidR="009626D9" w:rsidTr="009626D9">
        <w:tc>
          <w:tcPr>
            <w:tcW w:w="3922" w:type="dxa"/>
          </w:tcPr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>Программы:</w:t>
            </w:r>
          </w:p>
          <w:p w:rsidR="009626D9" w:rsidRDefault="009626D9">
            <w:pPr>
              <w:jc w:val="both"/>
            </w:pPr>
          </w:p>
        </w:tc>
        <w:tc>
          <w:tcPr>
            <w:tcW w:w="6098" w:type="dxa"/>
            <w:gridSpan w:val="2"/>
            <w:hideMark/>
          </w:tcPr>
          <w:p w:rsidR="009626D9" w:rsidRDefault="00547F49">
            <w:pPr>
              <w:ind w:left="-108"/>
              <w:jc w:val="both"/>
            </w:pPr>
            <w:r>
              <w:t>2015 год</w:t>
            </w:r>
            <w:r w:rsidR="009626D9">
              <w:t>.</w:t>
            </w:r>
          </w:p>
        </w:tc>
      </w:tr>
      <w:tr w:rsidR="009626D9" w:rsidTr="009626D9">
        <w:tc>
          <w:tcPr>
            <w:tcW w:w="3922" w:type="dxa"/>
          </w:tcPr>
          <w:p w:rsidR="009626D9" w:rsidRDefault="009626D9"/>
        </w:tc>
        <w:tc>
          <w:tcPr>
            <w:tcW w:w="6098" w:type="dxa"/>
            <w:gridSpan w:val="2"/>
          </w:tcPr>
          <w:p w:rsidR="009626D9" w:rsidRDefault="009626D9">
            <w:pPr>
              <w:ind w:left="-108"/>
              <w:jc w:val="both"/>
            </w:pPr>
          </w:p>
        </w:tc>
      </w:tr>
      <w:tr w:rsidR="009626D9" w:rsidTr="009626D9">
        <w:tc>
          <w:tcPr>
            <w:tcW w:w="3922" w:type="dxa"/>
            <w:hideMark/>
          </w:tcPr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>Исполнители:</w:t>
            </w:r>
          </w:p>
        </w:tc>
        <w:tc>
          <w:tcPr>
            <w:tcW w:w="6098" w:type="dxa"/>
            <w:gridSpan w:val="2"/>
            <w:hideMark/>
          </w:tcPr>
          <w:p w:rsidR="009626D9" w:rsidRDefault="00962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развития, инвестиционной политики, предпринимательства и потребительского рынка Администрация Шумихинского района;</w:t>
            </w:r>
          </w:p>
          <w:p w:rsidR="009626D9" w:rsidRDefault="009626D9">
            <w:pPr>
              <w:ind w:left="-108"/>
              <w:jc w:val="both"/>
            </w:pPr>
            <w:r>
              <w:t xml:space="preserve">Финансовый отдел Администрации Шумихинского района; </w:t>
            </w:r>
          </w:p>
          <w:p w:rsidR="009626D9" w:rsidRDefault="009626D9">
            <w:pPr>
              <w:ind w:left="-108"/>
              <w:jc w:val="both"/>
            </w:pPr>
            <w:r>
              <w:t>Сектор по делам молодежи, физической культуры и спорту отдела образования Администрации Шумихинского района</w:t>
            </w:r>
          </w:p>
        </w:tc>
      </w:tr>
      <w:tr w:rsidR="009626D9" w:rsidTr="009626D9">
        <w:tc>
          <w:tcPr>
            <w:tcW w:w="3922" w:type="dxa"/>
            <w:hideMark/>
          </w:tcPr>
          <w:p w:rsidR="009626D9" w:rsidRDefault="009626D9">
            <w:pPr>
              <w:pStyle w:val="4"/>
            </w:pPr>
            <w:r>
              <w:t>Объемы и источники</w:t>
            </w:r>
          </w:p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</w:p>
          <w:p w:rsidR="009626D9" w:rsidRDefault="009626D9">
            <w:pPr>
              <w:jc w:val="both"/>
            </w:pPr>
            <w:r>
              <w:rPr>
                <w:b/>
              </w:rPr>
              <w:t>Программы:</w:t>
            </w:r>
            <w:r>
              <w:t xml:space="preserve"> </w:t>
            </w:r>
          </w:p>
        </w:tc>
        <w:tc>
          <w:tcPr>
            <w:tcW w:w="6098" w:type="dxa"/>
            <w:gridSpan w:val="2"/>
            <w:hideMark/>
          </w:tcPr>
          <w:p w:rsidR="009626D9" w:rsidRDefault="009626D9">
            <w:pPr>
              <w:ind w:left="-108"/>
              <w:jc w:val="both"/>
            </w:pPr>
            <w:r>
              <w:t xml:space="preserve">Объем финансирования мероприятий Программы за счет средств  районного бюджета составляет 50 тысяч рублей, </w:t>
            </w:r>
          </w:p>
          <w:p w:rsidR="009626D9" w:rsidRDefault="009626D9" w:rsidP="00547F49">
            <w:pPr>
              <w:ind w:left="-108"/>
              <w:jc w:val="both"/>
            </w:pPr>
            <w:r>
              <w:t>в том числе</w:t>
            </w:r>
            <w:proofErr w:type="gramStart"/>
            <w:r>
              <w:t xml:space="preserve"> </w:t>
            </w:r>
            <w:r w:rsidR="00547F49">
              <w:t>:</w:t>
            </w:r>
            <w:proofErr w:type="gramEnd"/>
          </w:p>
          <w:p w:rsidR="009626D9" w:rsidRDefault="009626D9">
            <w:pPr>
              <w:ind w:left="-108"/>
              <w:jc w:val="both"/>
            </w:pPr>
            <w:r>
              <w:t xml:space="preserve">        </w:t>
            </w:r>
            <w:r w:rsidR="00547F49">
              <w:t xml:space="preserve">             в 2015 году  -  50</w:t>
            </w:r>
            <w:r>
              <w:t xml:space="preserve">  тысяч  рублей </w:t>
            </w:r>
          </w:p>
          <w:p w:rsidR="009626D9" w:rsidRDefault="009626D9">
            <w:pPr>
              <w:tabs>
                <w:tab w:val="left" w:pos="1213"/>
              </w:tabs>
              <w:ind w:left="-108"/>
              <w:jc w:val="both"/>
            </w:pPr>
            <w:r>
              <w:t xml:space="preserve">    </w:t>
            </w:r>
            <w:r>
              <w:tab/>
            </w:r>
          </w:p>
        </w:tc>
      </w:tr>
      <w:tr w:rsidR="009626D9" w:rsidTr="009626D9">
        <w:tc>
          <w:tcPr>
            <w:tcW w:w="3922" w:type="dxa"/>
          </w:tcPr>
          <w:p w:rsidR="009626D9" w:rsidRDefault="009626D9">
            <w:pPr>
              <w:jc w:val="both"/>
              <w:rPr>
                <w:b/>
              </w:rPr>
            </w:pPr>
          </w:p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9626D9" w:rsidRDefault="009626D9">
            <w:pPr>
              <w:ind w:right="-33"/>
              <w:jc w:val="both"/>
            </w:pPr>
            <w:r>
              <w:rPr>
                <w:b/>
              </w:rPr>
              <w:t>Программы:</w:t>
            </w:r>
          </w:p>
        </w:tc>
        <w:tc>
          <w:tcPr>
            <w:tcW w:w="6098" w:type="dxa"/>
            <w:gridSpan w:val="2"/>
          </w:tcPr>
          <w:p w:rsidR="009626D9" w:rsidRDefault="009626D9">
            <w:pPr>
              <w:ind w:left="-108"/>
              <w:jc w:val="both"/>
            </w:pPr>
          </w:p>
          <w:p w:rsidR="009626D9" w:rsidRDefault="009626D9">
            <w:pPr>
              <w:ind w:left="-108"/>
              <w:jc w:val="both"/>
            </w:pPr>
            <w:r>
              <w:t>-Создание условий для повышения уровня обеспеченности жильем молодых семей;</w:t>
            </w:r>
          </w:p>
          <w:p w:rsidR="009626D9" w:rsidRDefault="009626D9">
            <w:pPr>
              <w:ind w:left="-108"/>
              <w:jc w:val="both"/>
            </w:pPr>
            <w:r>
              <w:t xml:space="preserve">-привлечение в жилищную сферу дополнительных финансовых средств внебюджетных источников; </w:t>
            </w:r>
          </w:p>
          <w:p w:rsidR="009626D9" w:rsidRDefault="009626D9">
            <w:pPr>
              <w:ind w:left="-108"/>
              <w:jc w:val="both"/>
            </w:pPr>
            <w:r>
              <w:t>-развитие и закрепление положительных демографических тенденций в обществе;</w:t>
            </w:r>
          </w:p>
          <w:p w:rsidR="009626D9" w:rsidRDefault="009626D9">
            <w:pPr>
              <w:ind w:left="-108"/>
              <w:jc w:val="both"/>
            </w:pPr>
            <w:r>
              <w:t xml:space="preserve">-улучшение жилищных условий молодых семей. </w:t>
            </w:r>
          </w:p>
          <w:p w:rsidR="009626D9" w:rsidRDefault="009626D9">
            <w:pPr>
              <w:ind w:left="-108"/>
              <w:jc w:val="both"/>
            </w:pPr>
          </w:p>
        </w:tc>
      </w:tr>
      <w:tr w:rsidR="009626D9" w:rsidTr="009626D9">
        <w:tc>
          <w:tcPr>
            <w:tcW w:w="3922" w:type="dxa"/>
            <w:hideMark/>
          </w:tcPr>
          <w:p w:rsidR="009626D9" w:rsidRDefault="009626D9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организации контроля </w:t>
            </w:r>
          </w:p>
          <w:p w:rsidR="009626D9" w:rsidRDefault="00340C48">
            <w:pPr>
              <w:jc w:val="both"/>
            </w:pPr>
            <w:r>
              <w:rPr>
                <w:b/>
              </w:rPr>
              <w:t>з</w:t>
            </w:r>
            <w:r w:rsidR="009626D9">
              <w:rPr>
                <w:b/>
              </w:rPr>
              <w:t>а реализацией  Программы:</w:t>
            </w:r>
          </w:p>
        </w:tc>
        <w:tc>
          <w:tcPr>
            <w:tcW w:w="6098" w:type="dxa"/>
            <w:gridSpan w:val="2"/>
            <w:hideMark/>
          </w:tcPr>
          <w:p w:rsidR="009626D9" w:rsidRDefault="009626D9">
            <w:pPr>
              <w:ind w:left="-108"/>
              <w:jc w:val="both"/>
            </w:pPr>
            <w:r>
              <w:t xml:space="preserve">Заказчик осуществляет 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Программы. Ежегодная корректировка бюджета с учетом выполнения Программы.</w:t>
            </w:r>
          </w:p>
          <w:p w:rsidR="009626D9" w:rsidRDefault="009626D9">
            <w:pPr>
              <w:ind w:left="-108"/>
              <w:jc w:val="both"/>
            </w:pPr>
            <w:r>
              <w:t xml:space="preserve">Заслушивание отчета по выполнению Программы на заседании коллегии Администрации района по итогам года. </w:t>
            </w:r>
          </w:p>
        </w:tc>
      </w:tr>
    </w:tbl>
    <w:p w:rsidR="00C83771" w:rsidRDefault="00C83771" w:rsidP="00C83771">
      <w:pPr>
        <w:jc w:val="both"/>
        <w:rPr>
          <w:b/>
        </w:rPr>
      </w:pPr>
    </w:p>
    <w:p w:rsidR="003114AF" w:rsidRDefault="003114AF" w:rsidP="00C83771">
      <w:pPr>
        <w:jc w:val="both"/>
        <w:rPr>
          <w:b/>
        </w:rPr>
      </w:pPr>
    </w:p>
    <w:p w:rsidR="003114AF" w:rsidRDefault="003114AF" w:rsidP="00C83771">
      <w:pPr>
        <w:jc w:val="both"/>
        <w:rPr>
          <w:b/>
        </w:rPr>
      </w:pPr>
    </w:p>
    <w:p w:rsidR="009626D9" w:rsidRDefault="009626D9" w:rsidP="003114AF">
      <w:pPr>
        <w:jc w:val="center"/>
        <w:rPr>
          <w:b/>
        </w:rPr>
      </w:pPr>
      <w:r>
        <w:rPr>
          <w:b/>
        </w:rPr>
        <w:t>Раздел 1.Содержание проблемы и технико-экономическое обоснование</w:t>
      </w:r>
    </w:p>
    <w:p w:rsidR="009626D9" w:rsidRDefault="009626D9" w:rsidP="009626D9">
      <w:pPr>
        <w:ind w:firstLine="720"/>
        <w:jc w:val="both"/>
      </w:pPr>
    </w:p>
    <w:p w:rsidR="003114AF" w:rsidRDefault="003114AF" w:rsidP="009626D9">
      <w:pPr>
        <w:ind w:firstLine="720"/>
        <w:jc w:val="both"/>
      </w:pPr>
    </w:p>
    <w:p w:rsidR="009626D9" w:rsidRDefault="00547F49" w:rsidP="009626D9">
      <w:pPr>
        <w:ind w:firstLine="720"/>
        <w:jc w:val="both"/>
      </w:pPr>
      <w:r>
        <w:t>П</w:t>
      </w:r>
      <w:r w:rsidR="009626D9">
        <w:t>рограмма «О поддержке в обеспечен</w:t>
      </w:r>
      <w:r>
        <w:t>ии жильем молодых семей на 2015 год</w:t>
      </w:r>
      <w:r w:rsidR="009626D9">
        <w:t xml:space="preserve">» (далее </w:t>
      </w:r>
      <w:proofErr w:type="gramStart"/>
      <w:r w:rsidR="009626D9">
        <w:t>–п</w:t>
      </w:r>
      <w:proofErr w:type="gramEnd"/>
      <w:r w:rsidR="009626D9">
        <w:t>рограмма)  предусматривает создание системы поддержки молодых семей, нуждающихся в улучшении жилищных условий в целях стимулирования и закрепления положительных тенденций в изменении демографической ситуации в Шумихинском районе.</w:t>
      </w:r>
    </w:p>
    <w:p w:rsidR="009626D9" w:rsidRDefault="009626D9" w:rsidP="009626D9">
      <w:pPr>
        <w:ind w:firstLine="720"/>
        <w:jc w:val="both"/>
      </w:pPr>
      <w:r>
        <w:t>Демографической ситуации Шумихинского района присущи все негативные тенденции демографического развития области. За последнее десятилетие численность населения района уменьшилась на  3700 чел. Главная причина сокращения численности жителей Шумихинского района – естественная убыль населения.</w:t>
      </w:r>
    </w:p>
    <w:p w:rsidR="009626D9" w:rsidRDefault="009626D9" w:rsidP="009626D9">
      <w:pPr>
        <w:ind w:firstLine="720"/>
        <w:jc w:val="both"/>
      </w:pPr>
      <w:r>
        <w:t>Численност</w:t>
      </w:r>
      <w:r w:rsidR="00340C48">
        <w:t>ь населения района на 01.01.2014 года составила 26,5</w:t>
      </w:r>
      <w:r>
        <w:t xml:space="preserve"> тыс. человек. Численность населения в возрасте от 18 до 35 лет – 6232 чел., что составляет 22,5% всего населения.</w:t>
      </w:r>
    </w:p>
    <w:p w:rsidR="003114AF" w:rsidRDefault="009626D9" w:rsidP="003114AF">
      <w:pPr>
        <w:pStyle w:val="ac"/>
      </w:pPr>
      <w:r>
        <w:t xml:space="preserve">Изменение функций семьи, снижение роли детей в семье во многом определили уровень рождаемости, не обеспечивающий даже простого замещения поколений. В течение последних десяти лет наблюдалась устойчивая  тенденция падения рождаемости. В основе снижения </w:t>
      </w:r>
    </w:p>
    <w:p w:rsidR="003114AF" w:rsidRDefault="003114AF" w:rsidP="003114AF">
      <w:pPr>
        <w:pStyle w:val="ac"/>
      </w:pPr>
    </w:p>
    <w:p w:rsidR="003114AF" w:rsidRDefault="003114AF" w:rsidP="003114AF">
      <w:pPr>
        <w:pStyle w:val="ac"/>
      </w:pPr>
    </w:p>
    <w:p w:rsidR="003114AF" w:rsidRDefault="003114AF" w:rsidP="003114AF">
      <w:pPr>
        <w:pStyle w:val="ac"/>
      </w:pPr>
    </w:p>
    <w:p w:rsidR="003114AF" w:rsidRDefault="009626D9" w:rsidP="003114AF">
      <w:pPr>
        <w:pStyle w:val="ac"/>
      </w:pPr>
      <w:r>
        <w:t>рождаемости, особенно в последнем десятилетии, лежит ухудшение качества жизни большинства населения, в том числе условий проживания.</w:t>
      </w:r>
    </w:p>
    <w:p w:rsidR="009626D9" w:rsidRDefault="009626D9" w:rsidP="003114AF">
      <w:pPr>
        <w:pStyle w:val="ac"/>
      </w:pPr>
      <w:r>
        <w:t>Низкий уровень жизни населения привел к кризису семьи. Анализ брачно-семейных отношений за последние год</w:t>
      </w:r>
      <w:r w:rsidR="00F77642">
        <w:t>ы показывает, что при снижении числа</w:t>
      </w:r>
      <w:r>
        <w:t xml:space="preserve"> заключенных браков</w:t>
      </w:r>
      <w:r w:rsidR="00F77642">
        <w:t>,</w:t>
      </w:r>
      <w:r>
        <w:t xml:space="preserve"> ув</w:t>
      </w:r>
      <w:r w:rsidR="00F77642">
        <w:t>еличилось  число разводов</w:t>
      </w:r>
      <w:r>
        <w:t>.</w:t>
      </w:r>
    </w:p>
    <w:p w:rsidR="009626D9" w:rsidRDefault="009626D9" w:rsidP="003114AF">
      <w:pPr>
        <w:pStyle w:val="ac"/>
      </w:pPr>
      <w:r>
        <w:t>Число браков на 1000 населения в 201</w:t>
      </w:r>
      <w:r w:rsidR="00C83771">
        <w:t>3</w:t>
      </w:r>
      <w:r w:rsidR="00F77642">
        <w:t xml:space="preserve"> году составило 7,7</w:t>
      </w:r>
      <w:r w:rsidR="00C83771">
        <w:t>, в 2012</w:t>
      </w:r>
      <w:r w:rsidR="00F77642">
        <w:t xml:space="preserve"> году – 8,8</w:t>
      </w:r>
      <w:r>
        <w:t>.</w:t>
      </w:r>
      <w:r w:rsidR="00F77642">
        <w:t xml:space="preserve"> Коэффициент разводимости в 2012 году составлял 5,2, а в 2013 году – 5,9</w:t>
      </w:r>
      <w:r>
        <w:t>.</w:t>
      </w:r>
    </w:p>
    <w:p w:rsidR="009626D9" w:rsidRDefault="009626D9" w:rsidP="003114AF">
      <w:pPr>
        <w:pStyle w:val="ac"/>
      </w:pPr>
      <w:r>
        <w:t>Всероссийская перепись населения показала, что численность населения в районе продолжает снижаться, значительно увеличилось число семей, состоящих из 2-3 человек.</w:t>
      </w:r>
    </w:p>
    <w:p w:rsidR="009626D9" w:rsidRDefault="009626D9" w:rsidP="003114AF">
      <w:pPr>
        <w:pStyle w:val="ac"/>
      </w:pPr>
      <w:r>
        <w:t>Основные причины, по которым молодые семьи не желают заводить детей – это отсутствие перспектив улучшения жилищных условий и низкий уровень доходов.</w:t>
      </w:r>
    </w:p>
    <w:p w:rsidR="009626D9" w:rsidRDefault="009626D9" w:rsidP="009626D9">
      <w:pPr>
        <w:ind w:firstLine="720"/>
        <w:jc w:val="both"/>
      </w:pPr>
      <w:r>
        <w:t>Согласно статистике именно в молодых семьях рождается большинство детей.</w:t>
      </w:r>
    </w:p>
    <w:p w:rsidR="009626D9" w:rsidRDefault="009626D9" w:rsidP="009626D9">
      <w:pPr>
        <w:ind w:firstLine="720"/>
        <w:jc w:val="both"/>
      </w:pPr>
      <w:r>
        <w:t>Трудное жилищное положение оказывает особенно отрицательное влияние на репродуктивное поведение молодой семьи, потому что основная доля рождений приходится на первые брачные годы. 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9626D9" w:rsidRDefault="009626D9" w:rsidP="009626D9">
      <w:pPr>
        <w:ind w:firstLine="720"/>
        <w:jc w:val="both"/>
      </w:pPr>
      <w:r>
        <w:t>У молодых семей, как правило, нет в достаточном объеме собственных средств, недостаточен семейный доход для обслуживания жилищного кредита.</w:t>
      </w:r>
    </w:p>
    <w:p w:rsidR="009626D9" w:rsidRDefault="009626D9" w:rsidP="009626D9">
      <w:pPr>
        <w:ind w:firstLine="720"/>
        <w:jc w:val="both"/>
      </w:pPr>
      <w:r>
        <w:t>В районе механизм ипотечного жилищного кредитования в стадии развития, не нашло должной поддержки жилищное кредитование среди молодых семей из-за низкой платежеспособности.</w:t>
      </w:r>
    </w:p>
    <w:p w:rsidR="009626D9" w:rsidRDefault="009626D9" w:rsidP="009626D9">
      <w:pPr>
        <w:pStyle w:val="2"/>
      </w:pPr>
      <w: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поддержки молодым семьям в приобретении или строительстве жилья, что в свою очередь позволит повлиять на репродуктивное поведение молодежи. Для решения данной проблемы требуется участие и взаимодействие органов власти всех уровней и других организаций, необходимость применения программных методов.</w:t>
      </w:r>
    </w:p>
    <w:p w:rsidR="009626D9" w:rsidRDefault="009626D9" w:rsidP="009626D9">
      <w:pPr>
        <w:jc w:val="both"/>
      </w:pPr>
    </w:p>
    <w:p w:rsidR="009626D9" w:rsidRDefault="009626D9" w:rsidP="009626D9">
      <w:pPr>
        <w:jc w:val="center"/>
        <w:rPr>
          <w:b/>
          <w:bCs/>
        </w:rPr>
      </w:pPr>
    </w:p>
    <w:p w:rsidR="009626D9" w:rsidRDefault="009626D9" w:rsidP="009A798C">
      <w:pPr>
        <w:ind w:left="1416" w:firstLine="708"/>
      </w:pPr>
      <w:r>
        <w:rPr>
          <w:b/>
          <w:bCs/>
        </w:rPr>
        <w:t>Раздел 2.</w:t>
      </w:r>
      <w:r>
        <w:rPr>
          <w:b/>
        </w:rPr>
        <w:t xml:space="preserve"> Основные цели и задачи программы</w:t>
      </w:r>
    </w:p>
    <w:p w:rsidR="009626D9" w:rsidRDefault="009626D9" w:rsidP="009626D9"/>
    <w:p w:rsidR="009626D9" w:rsidRDefault="009626D9" w:rsidP="009626D9">
      <w:pPr>
        <w:ind w:firstLine="720"/>
        <w:jc w:val="both"/>
      </w:pPr>
      <w:r>
        <w:t>Основной целью Программы является создание системы поддержки молодых семей в решении жилищной проблемы для улучшения демографической ситуации в Шумихинском районе.</w:t>
      </w:r>
    </w:p>
    <w:p w:rsidR="009626D9" w:rsidRDefault="009626D9" w:rsidP="009626D9">
      <w:pPr>
        <w:ind w:firstLine="720"/>
        <w:jc w:val="both"/>
      </w:pPr>
      <w:r>
        <w:t>Для достижения этой цели необходимо решить следующие основные задачи:</w:t>
      </w:r>
    </w:p>
    <w:p w:rsidR="009626D9" w:rsidRDefault="009626D9" w:rsidP="009626D9">
      <w:pPr>
        <w:numPr>
          <w:ilvl w:val="0"/>
          <w:numId w:val="1"/>
        </w:numPr>
        <w:jc w:val="both"/>
      </w:pPr>
      <w:r>
        <w:t>создание системы муниципальной поддержки молодых семей в виде субсидий на приобретение жилья, в том числе на оплату первоначального взноса при получении ипотечного жилищного  кредита на приобретение жилья или строительство индивидуального жилья;</w:t>
      </w:r>
    </w:p>
    <w:p w:rsidR="009626D9" w:rsidRDefault="009626D9" w:rsidP="009626D9">
      <w:pPr>
        <w:numPr>
          <w:ilvl w:val="0"/>
          <w:numId w:val="1"/>
        </w:numPr>
        <w:jc w:val="both"/>
      </w:pPr>
      <w:r>
        <w:t xml:space="preserve">создание условий для активного использования ипотечного жилищного кредитования при решении жилищной проблемы молодых семей; </w:t>
      </w:r>
    </w:p>
    <w:p w:rsidR="009626D9" w:rsidRDefault="009626D9" w:rsidP="009626D9">
      <w:pPr>
        <w:numPr>
          <w:ilvl w:val="0"/>
          <w:numId w:val="1"/>
        </w:numPr>
        <w:jc w:val="both"/>
      </w:pPr>
      <w:r>
        <w:t xml:space="preserve">обеспечение условий для  </w:t>
      </w:r>
      <w:proofErr w:type="spellStart"/>
      <w:r>
        <w:t>софинансирования</w:t>
      </w:r>
      <w:proofErr w:type="spellEnd"/>
      <w:r>
        <w:t xml:space="preserve"> приобретения жилья за счет средств бюджетов всех уровней;</w:t>
      </w:r>
    </w:p>
    <w:p w:rsidR="009626D9" w:rsidRDefault="009626D9" w:rsidP="009626D9">
      <w:pPr>
        <w:numPr>
          <w:ilvl w:val="0"/>
          <w:numId w:val="1"/>
        </w:numPr>
        <w:jc w:val="both"/>
      </w:pPr>
      <w:r>
        <w:t>обеспечение улучшения демографической ситуации в Шумихинском районе;</w:t>
      </w:r>
    </w:p>
    <w:p w:rsidR="009626D9" w:rsidRDefault="009626D9" w:rsidP="009626D9">
      <w:pPr>
        <w:numPr>
          <w:ilvl w:val="0"/>
          <w:numId w:val="1"/>
        </w:numPr>
        <w:jc w:val="both"/>
      </w:pPr>
      <w:r>
        <w:t>привлечение финансовых и инвестиционных ресурсов для обеспечения жильем молодых семей.</w:t>
      </w:r>
    </w:p>
    <w:p w:rsidR="009626D9" w:rsidRDefault="009626D9" w:rsidP="009626D9">
      <w:pPr>
        <w:numPr>
          <w:ilvl w:val="0"/>
          <w:numId w:val="1"/>
        </w:numPr>
        <w:jc w:val="both"/>
        <w:rPr>
          <w:b/>
        </w:rPr>
      </w:pPr>
      <w:r>
        <w:t xml:space="preserve">          Основными принципами реализации Программы являются:</w:t>
      </w:r>
    </w:p>
    <w:p w:rsidR="009626D9" w:rsidRDefault="009626D9" w:rsidP="009626D9">
      <w:pPr>
        <w:tabs>
          <w:tab w:val="left" w:pos="1165"/>
        </w:tabs>
        <w:jc w:val="both"/>
      </w:pPr>
      <w:r>
        <w:tab/>
        <w:t>Добровольность участия в Программе молодых семей;</w:t>
      </w:r>
    </w:p>
    <w:p w:rsidR="009626D9" w:rsidRDefault="009626D9" w:rsidP="009626D9">
      <w:pPr>
        <w:tabs>
          <w:tab w:val="left" w:pos="1165"/>
        </w:tabs>
        <w:ind w:left="1165"/>
        <w:jc w:val="both"/>
      </w:pPr>
      <w:r>
        <w:t>Признание молодой семьи нуждающейся в улучшении жилищных условий в    соответствии с законодательством Российской Федерации;</w:t>
      </w:r>
    </w:p>
    <w:p w:rsidR="009626D9" w:rsidRDefault="009626D9" w:rsidP="009626D9">
      <w:pPr>
        <w:tabs>
          <w:tab w:val="left" w:pos="1165"/>
        </w:tabs>
        <w:ind w:left="1165"/>
        <w:jc w:val="both"/>
      </w:pPr>
      <w:r>
        <w:t>Возможность для молодых семей реализовать свое право на получение поддержки за счет средств бюджета Шумихинского района только один раз.</w:t>
      </w:r>
    </w:p>
    <w:p w:rsidR="009626D9" w:rsidRDefault="009626D9" w:rsidP="009626D9">
      <w:pPr>
        <w:jc w:val="both"/>
        <w:rPr>
          <w:b/>
        </w:rPr>
      </w:pPr>
    </w:p>
    <w:p w:rsidR="003114AF" w:rsidRDefault="003114AF" w:rsidP="009626D9">
      <w:pPr>
        <w:ind w:left="1800"/>
        <w:jc w:val="both"/>
        <w:rPr>
          <w:b/>
        </w:rPr>
      </w:pPr>
    </w:p>
    <w:p w:rsidR="003114AF" w:rsidRDefault="003114AF" w:rsidP="009626D9">
      <w:pPr>
        <w:ind w:left="1800"/>
        <w:jc w:val="both"/>
        <w:rPr>
          <w:b/>
        </w:rPr>
      </w:pPr>
    </w:p>
    <w:p w:rsidR="009626D9" w:rsidRDefault="009626D9" w:rsidP="009626D9">
      <w:pPr>
        <w:ind w:left="1800"/>
        <w:jc w:val="both"/>
        <w:rPr>
          <w:b/>
        </w:rPr>
      </w:pPr>
      <w:r>
        <w:rPr>
          <w:b/>
        </w:rPr>
        <w:t>Раздел 3. Срок и этапы реализации Программы</w:t>
      </w:r>
    </w:p>
    <w:p w:rsidR="009626D9" w:rsidRDefault="009626D9" w:rsidP="009626D9"/>
    <w:p w:rsidR="009626D9" w:rsidRDefault="009626D9" w:rsidP="009626D9">
      <w:pPr>
        <w:ind w:firstLine="720"/>
        <w:jc w:val="both"/>
      </w:pPr>
      <w:r>
        <w:t xml:space="preserve">Программа будет выполняться в </w:t>
      </w:r>
      <w:r w:rsidR="00F77642">
        <w:t>2015 году.</w:t>
      </w:r>
    </w:p>
    <w:p w:rsidR="009626D9" w:rsidRDefault="009626D9" w:rsidP="009626D9">
      <w:pPr>
        <w:ind w:firstLine="720"/>
        <w:jc w:val="both"/>
      </w:pPr>
      <w:r>
        <w:t>При реализации данной Программы будет осуществляться:</w:t>
      </w:r>
    </w:p>
    <w:p w:rsidR="009626D9" w:rsidRDefault="009626D9" w:rsidP="009626D9">
      <w:pPr>
        <w:ind w:firstLine="720"/>
        <w:jc w:val="both"/>
      </w:pPr>
      <w:r>
        <w:t>- разработка и формирование правовых, финансовых и организационных механизмов поддержки молодых семей, нуждающихся в улучшении жилищных условий;</w:t>
      </w:r>
    </w:p>
    <w:p w:rsidR="009626D9" w:rsidRDefault="009626D9" w:rsidP="009626D9">
      <w:pPr>
        <w:ind w:firstLine="720"/>
        <w:jc w:val="both"/>
      </w:pPr>
      <w:r>
        <w:t>- создание системы мониторинга реализации Программы.</w:t>
      </w:r>
    </w:p>
    <w:p w:rsidR="009626D9" w:rsidRDefault="009626D9" w:rsidP="009626D9">
      <w:pPr>
        <w:ind w:firstLine="720"/>
        <w:jc w:val="both"/>
      </w:pPr>
      <w:r>
        <w:t>В долгосрочной перспективе (после 2015 года) предполагается развитие рыночных механизмов обеспечения жильем молодых семей без существенного привлечения бюджетных средств.</w:t>
      </w:r>
    </w:p>
    <w:p w:rsidR="009626D9" w:rsidRDefault="009626D9" w:rsidP="009626D9">
      <w:pPr>
        <w:jc w:val="both"/>
      </w:pPr>
    </w:p>
    <w:p w:rsidR="009626D9" w:rsidRDefault="009626D9" w:rsidP="009626D9">
      <w:pPr>
        <w:jc w:val="center"/>
        <w:rPr>
          <w:b/>
        </w:rPr>
      </w:pPr>
      <w:r>
        <w:rPr>
          <w:b/>
        </w:rPr>
        <w:t>Раздел 4. Участники Программы</w:t>
      </w:r>
    </w:p>
    <w:p w:rsidR="009626D9" w:rsidRDefault="009626D9" w:rsidP="009626D9">
      <w:pPr>
        <w:ind w:firstLine="720"/>
        <w:jc w:val="both"/>
      </w:pPr>
      <w:r>
        <w:t>Участником Программы может быть молодая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или более детей и признанная в установленном порядке, нуждающейся в улучшении жилищных условий и постоянно проживающая на территории Шумихинского района.</w:t>
      </w:r>
    </w:p>
    <w:p w:rsidR="009626D9" w:rsidRDefault="009626D9" w:rsidP="009626D9">
      <w:pPr>
        <w:jc w:val="both"/>
      </w:pPr>
    </w:p>
    <w:p w:rsidR="009626D9" w:rsidRDefault="009626D9" w:rsidP="009626D9">
      <w:pPr>
        <w:jc w:val="center"/>
        <w:rPr>
          <w:b/>
        </w:rPr>
      </w:pPr>
      <w:r>
        <w:rPr>
          <w:b/>
        </w:rPr>
        <w:t>Раздел 5. Мероприятия Программы</w:t>
      </w:r>
    </w:p>
    <w:p w:rsidR="009626D9" w:rsidRDefault="009626D9" w:rsidP="009626D9">
      <w:pPr>
        <w:ind w:firstLine="720"/>
        <w:jc w:val="both"/>
      </w:pPr>
      <w:r>
        <w:t>Мероприятия Программы предусматривают создание системы поддержки молодых семей в решении ими жилищных проблем.</w:t>
      </w:r>
    </w:p>
    <w:p w:rsidR="009626D9" w:rsidRDefault="009626D9" w:rsidP="009626D9">
      <w:pPr>
        <w:ind w:firstLine="720"/>
        <w:jc w:val="both"/>
      </w:pPr>
      <w:r>
        <w:t>Система мероприятий Программы включает в себя мероприятия по следующим направлениям:</w:t>
      </w:r>
    </w:p>
    <w:p w:rsidR="009626D9" w:rsidRDefault="009626D9" w:rsidP="009626D9">
      <w:pPr>
        <w:ind w:firstLine="720"/>
        <w:jc w:val="both"/>
      </w:pPr>
      <w:r>
        <w:t>- финансовое обеспечение реализации Программы;</w:t>
      </w:r>
    </w:p>
    <w:p w:rsidR="009626D9" w:rsidRDefault="009626D9" w:rsidP="009626D9">
      <w:pPr>
        <w:ind w:firstLine="720"/>
        <w:jc w:val="both"/>
      </w:pPr>
      <w:r>
        <w:t>- организационное обеспечение реализации Программы.</w:t>
      </w:r>
    </w:p>
    <w:p w:rsidR="009626D9" w:rsidRDefault="009626D9" w:rsidP="009626D9">
      <w:pPr>
        <w:ind w:firstLine="720"/>
        <w:jc w:val="both"/>
      </w:pPr>
      <w:r>
        <w:t>Организационные мероприятия предусматривают:</w:t>
      </w:r>
    </w:p>
    <w:p w:rsidR="009626D9" w:rsidRDefault="009626D9" w:rsidP="009626D9">
      <w:pPr>
        <w:numPr>
          <w:ilvl w:val="0"/>
          <w:numId w:val="1"/>
        </w:numPr>
        <w:rPr>
          <w:bCs/>
        </w:rPr>
      </w:pPr>
      <w:r>
        <w:rPr>
          <w:bCs/>
        </w:rPr>
        <w:t>признание молодых семей нуждающимися в улучшении жилищных условий в порядке, установленном законодательством Российской Федерации;</w:t>
      </w:r>
    </w:p>
    <w:p w:rsidR="009626D9" w:rsidRDefault="009626D9" w:rsidP="009626D9">
      <w:pPr>
        <w:numPr>
          <w:ilvl w:val="0"/>
          <w:numId w:val="1"/>
        </w:numPr>
        <w:rPr>
          <w:b/>
        </w:rPr>
      </w:pPr>
      <w:r>
        <w:rPr>
          <w:bCs/>
        </w:rPr>
        <w:t>формирование списков молодых семей для участия в Программе;</w:t>
      </w:r>
    </w:p>
    <w:p w:rsidR="009626D9" w:rsidRDefault="009626D9" w:rsidP="009626D9">
      <w:pPr>
        <w:numPr>
          <w:ilvl w:val="0"/>
          <w:numId w:val="1"/>
        </w:numPr>
        <w:rPr>
          <w:b/>
        </w:rPr>
      </w:pPr>
      <w:r>
        <w:rPr>
          <w:bCs/>
        </w:rPr>
        <w:t xml:space="preserve">определение ежегодного объема  средств, выделяемых из районного бюджета на реализацию мероприятий Программы; </w:t>
      </w:r>
    </w:p>
    <w:p w:rsidR="009626D9" w:rsidRDefault="009626D9" w:rsidP="009626D9">
      <w:pPr>
        <w:numPr>
          <w:ilvl w:val="0"/>
          <w:numId w:val="1"/>
        </w:numPr>
        <w:rPr>
          <w:b/>
        </w:rPr>
      </w:pPr>
      <w:r>
        <w:rPr>
          <w:bCs/>
        </w:rPr>
        <w:t xml:space="preserve">выдача молодым семьям в установленном порядке свидетельств на право получения социальной выплаты, исходя из объемов финансирования, предусмотренных на эти цели в местном бюджете, а также объемов </w:t>
      </w:r>
      <w:proofErr w:type="spellStart"/>
      <w:r>
        <w:rPr>
          <w:bCs/>
        </w:rPr>
        <w:t>софинансирования</w:t>
      </w:r>
      <w:proofErr w:type="spellEnd"/>
      <w:r>
        <w:rPr>
          <w:bCs/>
        </w:rPr>
        <w:t xml:space="preserve"> за счет средств областного бюджета и федерального бюджета. </w:t>
      </w:r>
    </w:p>
    <w:p w:rsidR="009626D9" w:rsidRDefault="009626D9" w:rsidP="009626D9">
      <w:pPr>
        <w:jc w:val="center"/>
        <w:rPr>
          <w:b/>
        </w:rPr>
      </w:pPr>
    </w:p>
    <w:p w:rsidR="009626D9" w:rsidRDefault="009626D9" w:rsidP="009626D9">
      <w:pPr>
        <w:rPr>
          <w:b/>
        </w:rPr>
      </w:pPr>
      <w:r>
        <w:rPr>
          <w:b/>
        </w:rPr>
        <w:t xml:space="preserve">                                     Раздел 6.Механизм реализации программы</w:t>
      </w:r>
    </w:p>
    <w:p w:rsidR="009626D9" w:rsidRDefault="009626D9" w:rsidP="009626D9">
      <w:pPr>
        <w:tabs>
          <w:tab w:val="left" w:pos="180"/>
        </w:tabs>
      </w:pPr>
      <w:r>
        <w:rPr>
          <w:b/>
        </w:rPr>
        <w:tab/>
      </w:r>
      <w:r>
        <w:t>Механизм реализации программы предполагает оказание муниципальной поддержки молодым семьям – участникам программы в улучшении жилищных условий путем предоставления им субсидий.</w:t>
      </w:r>
    </w:p>
    <w:p w:rsidR="009626D9" w:rsidRDefault="009626D9" w:rsidP="009626D9">
      <w:pPr>
        <w:tabs>
          <w:tab w:val="left" w:pos="180"/>
        </w:tabs>
        <w:rPr>
          <w:b/>
        </w:rPr>
      </w:pPr>
      <w:r>
        <w:rPr>
          <w:b/>
        </w:rPr>
        <w:t xml:space="preserve">                 </w:t>
      </w:r>
    </w:p>
    <w:p w:rsidR="009626D9" w:rsidRDefault="009626D9" w:rsidP="009626D9">
      <w:pPr>
        <w:tabs>
          <w:tab w:val="left" w:pos="18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1.Субсидия на приобретение или строительство жилого помещения за счет </w:t>
      </w:r>
    </w:p>
    <w:p w:rsidR="009626D9" w:rsidRDefault="009626D9" w:rsidP="009626D9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 средств муниципального бюджета</w:t>
      </w:r>
    </w:p>
    <w:p w:rsidR="009626D9" w:rsidRDefault="009626D9" w:rsidP="009626D9">
      <w:r>
        <w:rPr>
          <w:b/>
        </w:rPr>
        <w:t xml:space="preserve">       </w:t>
      </w:r>
      <w:r>
        <w:t>Молодая семья, соответствующая кри</w:t>
      </w:r>
      <w:r w:rsidR="00547F49">
        <w:t xml:space="preserve">териям отбора для участников </w:t>
      </w:r>
      <w:r>
        <w:t xml:space="preserve">программы «Обеспечение жильем молодых семей в </w:t>
      </w:r>
      <w:r w:rsidR="00547F49">
        <w:t>Шумихинском районе на 2015 год</w:t>
      </w:r>
      <w:r>
        <w:t>», имеет право на получение субсидии на приобретение или строительство жилого помещения за счет средств муниципального бюджета.</w:t>
      </w:r>
    </w:p>
    <w:p w:rsidR="009626D9" w:rsidRDefault="009626D9" w:rsidP="009626D9">
      <w:r>
        <w:t xml:space="preserve">           </w:t>
      </w:r>
      <w:proofErr w:type="gramStart"/>
      <w:r>
        <w:t>Субсидия предоставляется на приобретение у любых физических лиц и (или) юридических лиц одного (нескольких) жилого помещения (жилых помещений) или строительство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  на уплату первоначального взноса при получении ипотечного жилищного кредита или займа на приобретение жилья или строительство индивидуального</w:t>
      </w:r>
      <w:proofErr w:type="gramEnd"/>
      <w:r>
        <w:t xml:space="preserve"> жилого дома, а также на оплату строительного договора подряда.</w:t>
      </w:r>
    </w:p>
    <w:p w:rsidR="003114AF" w:rsidRDefault="009626D9" w:rsidP="009626D9">
      <w:pPr>
        <w:tabs>
          <w:tab w:val="left" w:pos="283"/>
        </w:tabs>
        <w:rPr>
          <w:b/>
        </w:rPr>
      </w:pPr>
      <w:r>
        <w:rPr>
          <w:b/>
        </w:rPr>
        <w:tab/>
      </w:r>
    </w:p>
    <w:p w:rsidR="003114AF" w:rsidRDefault="003114AF" w:rsidP="009626D9">
      <w:pPr>
        <w:tabs>
          <w:tab w:val="left" w:pos="283"/>
        </w:tabs>
        <w:rPr>
          <w:b/>
        </w:rPr>
      </w:pPr>
    </w:p>
    <w:p w:rsidR="003114AF" w:rsidRDefault="003114AF" w:rsidP="009626D9">
      <w:pPr>
        <w:tabs>
          <w:tab w:val="left" w:pos="283"/>
        </w:tabs>
        <w:rPr>
          <w:b/>
        </w:rPr>
      </w:pPr>
    </w:p>
    <w:p w:rsidR="009626D9" w:rsidRPr="003114AF" w:rsidRDefault="003114AF" w:rsidP="009626D9">
      <w:pPr>
        <w:tabs>
          <w:tab w:val="left" w:pos="283"/>
        </w:tabs>
        <w:rPr>
          <w:sz w:val="22"/>
          <w:szCs w:val="22"/>
        </w:rPr>
      </w:pPr>
      <w:r>
        <w:rPr>
          <w:b/>
        </w:rPr>
        <w:tab/>
      </w:r>
      <w:r w:rsidRPr="003114AF">
        <w:rPr>
          <w:b/>
          <w:sz w:val="22"/>
          <w:szCs w:val="22"/>
        </w:rPr>
        <w:tab/>
      </w:r>
      <w:r w:rsidR="009626D9" w:rsidRPr="003114AF">
        <w:rPr>
          <w:sz w:val="22"/>
          <w:szCs w:val="22"/>
        </w:rPr>
        <w:t>Приобретаемое жилое помещение  (создаваемый объект индивидуального жилищного строительства) должно находиться на территории Шумихинского района.</w:t>
      </w:r>
    </w:p>
    <w:p w:rsidR="009626D9" w:rsidRPr="003114AF" w:rsidRDefault="009626D9" w:rsidP="009626D9">
      <w:pPr>
        <w:tabs>
          <w:tab w:val="left" w:pos="283"/>
        </w:tabs>
        <w:rPr>
          <w:sz w:val="22"/>
          <w:szCs w:val="22"/>
        </w:rPr>
      </w:pPr>
      <w:r w:rsidRPr="003114AF">
        <w:rPr>
          <w:sz w:val="22"/>
          <w:szCs w:val="22"/>
        </w:rPr>
        <w:t xml:space="preserve">     Расчет размера субсидии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</w:t>
      </w:r>
      <w:proofErr w:type="spellStart"/>
      <w:r w:rsidRPr="003114AF">
        <w:rPr>
          <w:sz w:val="22"/>
          <w:szCs w:val="22"/>
        </w:rPr>
        <w:t>кв</w:t>
      </w:r>
      <w:proofErr w:type="gramStart"/>
      <w:r w:rsidRPr="003114AF">
        <w:rPr>
          <w:sz w:val="22"/>
          <w:szCs w:val="22"/>
        </w:rPr>
        <w:t>.м</w:t>
      </w:r>
      <w:proofErr w:type="spellEnd"/>
      <w:proofErr w:type="gramEnd"/>
      <w:r w:rsidRPr="003114AF">
        <w:rPr>
          <w:sz w:val="22"/>
          <w:szCs w:val="22"/>
        </w:rPr>
        <w:t xml:space="preserve"> общей площади жилья по муниципальному образованию. Норматив стоимости 1 </w:t>
      </w:r>
      <w:proofErr w:type="spellStart"/>
      <w:r w:rsidRPr="003114AF">
        <w:rPr>
          <w:sz w:val="22"/>
          <w:szCs w:val="22"/>
        </w:rPr>
        <w:t>кв</w:t>
      </w:r>
      <w:proofErr w:type="gramStart"/>
      <w:r w:rsidRPr="003114AF">
        <w:rPr>
          <w:sz w:val="22"/>
          <w:szCs w:val="22"/>
        </w:rPr>
        <w:t>.м</w:t>
      </w:r>
      <w:proofErr w:type="spellEnd"/>
      <w:proofErr w:type="gramEnd"/>
      <w:r w:rsidRPr="003114AF">
        <w:rPr>
          <w:sz w:val="22"/>
          <w:szCs w:val="22"/>
        </w:rPr>
        <w:t xml:space="preserve"> жилья устанавливается органом местного самоуправления и не должен превышать среднюю рыночную стоимость 1 </w:t>
      </w:r>
      <w:proofErr w:type="spellStart"/>
      <w:r w:rsidRPr="003114AF">
        <w:rPr>
          <w:sz w:val="22"/>
          <w:szCs w:val="22"/>
        </w:rPr>
        <w:t>кв.м</w:t>
      </w:r>
      <w:proofErr w:type="spellEnd"/>
      <w:r w:rsidRPr="003114AF">
        <w:rPr>
          <w:sz w:val="22"/>
          <w:szCs w:val="22"/>
        </w:rPr>
        <w:t xml:space="preserve"> общей площади жилья, определяемую уполномоченным федеральным органом исполнительной власти.</w:t>
      </w:r>
    </w:p>
    <w:p w:rsidR="009626D9" w:rsidRPr="003114AF" w:rsidRDefault="009626D9" w:rsidP="009626D9">
      <w:pPr>
        <w:tabs>
          <w:tab w:val="left" w:pos="347"/>
        </w:tabs>
        <w:rPr>
          <w:sz w:val="22"/>
          <w:szCs w:val="22"/>
        </w:rPr>
      </w:pPr>
      <w:r w:rsidRPr="003114AF">
        <w:rPr>
          <w:sz w:val="22"/>
          <w:szCs w:val="22"/>
        </w:rPr>
        <w:tab/>
        <w:t xml:space="preserve">Субсидия за счет средств бюджета муниципального образования предоставляется в размере 3 процентов расчетной стоимости жилья в пределах сумм, предусмотренных местным бюджетом. Органы местного самоуправления ежегодно утверждают объемы финансирования программы. </w:t>
      </w:r>
    </w:p>
    <w:p w:rsidR="009626D9" w:rsidRPr="003114AF" w:rsidRDefault="009626D9" w:rsidP="009626D9">
      <w:pPr>
        <w:tabs>
          <w:tab w:val="left" w:pos="321"/>
        </w:tabs>
        <w:rPr>
          <w:sz w:val="22"/>
          <w:szCs w:val="22"/>
        </w:rPr>
      </w:pPr>
      <w:r w:rsidRPr="003114AF">
        <w:rPr>
          <w:b/>
          <w:sz w:val="22"/>
          <w:szCs w:val="22"/>
        </w:rPr>
        <w:tab/>
      </w:r>
      <w:r w:rsidRPr="003114AF">
        <w:rPr>
          <w:sz w:val="22"/>
          <w:szCs w:val="22"/>
        </w:rPr>
        <w:t>Субсидия из средств муниципального бюджета перечисляется на лицевой счет молодым семьям-участникам программы  после получения ими субсидии из средств федерального и областного бюджетов. Подтверждением реализации права на получение субсидии за счет средств федерального и областного бюджетов является справка банка о поступлении денежных средств из федерального и областного бюджетов на счет участника программы.</w:t>
      </w:r>
    </w:p>
    <w:p w:rsidR="009626D9" w:rsidRPr="003114AF" w:rsidRDefault="009626D9" w:rsidP="00F0785C">
      <w:pPr>
        <w:rPr>
          <w:b/>
          <w:sz w:val="22"/>
          <w:szCs w:val="22"/>
        </w:rPr>
      </w:pPr>
    </w:p>
    <w:p w:rsidR="009626D9" w:rsidRPr="003114AF" w:rsidRDefault="009626D9" w:rsidP="009A798C">
      <w:pPr>
        <w:ind w:left="708" w:firstLine="708"/>
        <w:rPr>
          <w:b/>
          <w:sz w:val="22"/>
          <w:szCs w:val="22"/>
        </w:rPr>
      </w:pPr>
      <w:r w:rsidRPr="003114AF">
        <w:rPr>
          <w:b/>
          <w:sz w:val="22"/>
          <w:szCs w:val="22"/>
        </w:rPr>
        <w:t>Раздел 7. Источники финансирования Программы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Основными источниками финансирования Программы являются: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а) средства молодых семей (по согласованию), используемые для частичной или полной оплаты стоимости приобретаемого жилья;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б) средства районного бюджета, направляемые на предоставление молодым семьям субсидий в размере части стоимости приобретаемого жилья, в том числе на оплату первоначального взноса при использовании механизма ипотечного кредитования;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в) средства кредитных организаций (по согласованию), направляемые на предоставление ипотечных жилищных кредитов молодым семьям;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г) средства федерального и областного бюджета (по согласованию), направляемые на приобретение (строительство) жилья по</w:t>
      </w:r>
      <w:r w:rsidR="009A798C" w:rsidRPr="003114AF">
        <w:rPr>
          <w:rFonts w:eastAsiaTheme="minorHAnsi"/>
          <w:sz w:val="22"/>
          <w:szCs w:val="22"/>
          <w:lang w:eastAsia="en-US"/>
        </w:rPr>
        <w:t xml:space="preserve"> Государственной программе Курганской области "Развитие жилищного строительства на 2014 - 2018 годы </w:t>
      </w:r>
      <w:r w:rsidRPr="003114AF">
        <w:rPr>
          <w:sz w:val="22"/>
          <w:szCs w:val="22"/>
        </w:rPr>
        <w:t xml:space="preserve">подпрограмма «Обеспечение жильем молодых семей в Курганской области». </w:t>
      </w:r>
    </w:p>
    <w:p w:rsidR="009626D9" w:rsidRPr="003114AF" w:rsidRDefault="009626D9" w:rsidP="009626D9">
      <w:pPr>
        <w:jc w:val="both"/>
        <w:rPr>
          <w:sz w:val="22"/>
          <w:szCs w:val="22"/>
        </w:rPr>
      </w:pPr>
    </w:p>
    <w:p w:rsidR="009626D9" w:rsidRPr="003114AF" w:rsidRDefault="009626D9" w:rsidP="009626D9">
      <w:pPr>
        <w:jc w:val="center"/>
        <w:rPr>
          <w:b/>
          <w:sz w:val="22"/>
          <w:szCs w:val="22"/>
        </w:rPr>
      </w:pPr>
      <w:r w:rsidRPr="003114AF">
        <w:rPr>
          <w:b/>
          <w:sz w:val="22"/>
          <w:szCs w:val="22"/>
        </w:rPr>
        <w:t>Раздел 8. Ресурсное обеспечение Программы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 xml:space="preserve">Общий объем </w:t>
      </w:r>
      <w:proofErr w:type="gramStart"/>
      <w:r w:rsidRPr="003114AF">
        <w:rPr>
          <w:sz w:val="22"/>
          <w:szCs w:val="22"/>
        </w:rPr>
        <w:t xml:space="preserve">средств, предусмотренных на реализацию Программы из </w:t>
      </w:r>
      <w:r w:rsidR="009A798C" w:rsidRPr="003114AF">
        <w:rPr>
          <w:sz w:val="22"/>
          <w:szCs w:val="22"/>
        </w:rPr>
        <w:t>районного бюджета составляет</w:t>
      </w:r>
      <w:proofErr w:type="gramEnd"/>
      <w:r w:rsidR="009A798C" w:rsidRPr="003114AF">
        <w:rPr>
          <w:sz w:val="22"/>
          <w:szCs w:val="22"/>
        </w:rPr>
        <w:t xml:space="preserve"> 5</w:t>
      </w:r>
      <w:r w:rsidRPr="003114AF">
        <w:rPr>
          <w:sz w:val="22"/>
          <w:szCs w:val="22"/>
        </w:rPr>
        <w:t>0 тыс. рублей, в том числе:</w:t>
      </w:r>
    </w:p>
    <w:p w:rsidR="009626D9" w:rsidRPr="003114AF" w:rsidRDefault="009A798C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2015 год – 50</w:t>
      </w:r>
      <w:r w:rsidR="009626D9" w:rsidRPr="003114AF">
        <w:rPr>
          <w:sz w:val="22"/>
          <w:szCs w:val="22"/>
        </w:rPr>
        <w:t xml:space="preserve"> </w:t>
      </w:r>
      <w:proofErr w:type="spellStart"/>
      <w:r w:rsidR="009626D9" w:rsidRPr="003114AF">
        <w:rPr>
          <w:sz w:val="22"/>
          <w:szCs w:val="22"/>
        </w:rPr>
        <w:t>тыс</w:t>
      </w:r>
      <w:proofErr w:type="gramStart"/>
      <w:r w:rsidR="009626D9" w:rsidRPr="003114AF">
        <w:rPr>
          <w:sz w:val="22"/>
          <w:szCs w:val="22"/>
        </w:rPr>
        <w:t>.р</w:t>
      </w:r>
      <w:proofErr w:type="gramEnd"/>
      <w:r w:rsidR="009626D9" w:rsidRPr="003114AF">
        <w:rPr>
          <w:sz w:val="22"/>
          <w:szCs w:val="22"/>
        </w:rPr>
        <w:t>ублей</w:t>
      </w:r>
      <w:proofErr w:type="spellEnd"/>
      <w:r w:rsidR="009626D9" w:rsidRPr="003114AF">
        <w:rPr>
          <w:sz w:val="22"/>
          <w:szCs w:val="22"/>
        </w:rPr>
        <w:t>;</w:t>
      </w:r>
    </w:p>
    <w:p w:rsidR="009626D9" w:rsidRPr="003114AF" w:rsidRDefault="009626D9" w:rsidP="009626D9">
      <w:pPr>
        <w:jc w:val="both"/>
        <w:rPr>
          <w:sz w:val="22"/>
          <w:szCs w:val="22"/>
        </w:rPr>
      </w:pPr>
      <w:r w:rsidRPr="003114AF">
        <w:rPr>
          <w:sz w:val="22"/>
          <w:szCs w:val="22"/>
        </w:rPr>
        <w:t>Объем финансирования Программы будет ежегодно уточняться, исходя из возможностей районного бюджета на соответствующий год с учетом количества молодых семей, подавших заявки на участие в Программе.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Кроме того, в рамках реализации Программы предполагается привлечение личных сре</w:t>
      </w:r>
      <w:proofErr w:type="gramStart"/>
      <w:r w:rsidRPr="003114AF">
        <w:rPr>
          <w:sz w:val="22"/>
          <w:szCs w:val="22"/>
        </w:rPr>
        <w:t>дств гр</w:t>
      </w:r>
      <w:proofErr w:type="gramEnd"/>
      <w:r w:rsidRPr="003114AF">
        <w:rPr>
          <w:sz w:val="22"/>
          <w:szCs w:val="22"/>
        </w:rPr>
        <w:t>аждан (молодых семей) и средства федерального и областного бюджетов (по согласованию) на строительство и приобретение жилья по федеральной Программе «Жилище».</w:t>
      </w:r>
    </w:p>
    <w:p w:rsidR="009626D9" w:rsidRPr="003114AF" w:rsidRDefault="009626D9" w:rsidP="009626D9">
      <w:pPr>
        <w:jc w:val="both"/>
        <w:rPr>
          <w:sz w:val="22"/>
          <w:szCs w:val="22"/>
        </w:rPr>
      </w:pPr>
    </w:p>
    <w:p w:rsidR="009626D9" w:rsidRPr="003114AF" w:rsidRDefault="009626D9" w:rsidP="009626D9">
      <w:pPr>
        <w:jc w:val="center"/>
        <w:rPr>
          <w:b/>
          <w:sz w:val="22"/>
          <w:szCs w:val="22"/>
        </w:rPr>
      </w:pPr>
      <w:r w:rsidRPr="003114AF">
        <w:rPr>
          <w:b/>
          <w:sz w:val="22"/>
          <w:szCs w:val="22"/>
        </w:rPr>
        <w:t xml:space="preserve">Раздел 9. Система </w:t>
      </w:r>
      <w:proofErr w:type="gramStart"/>
      <w:r w:rsidRPr="003114AF">
        <w:rPr>
          <w:b/>
          <w:sz w:val="22"/>
          <w:szCs w:val="22"/>
        </w:rPr>
        <w:t>контроля за</w:t>
      </w:r>
      <w:proofErr w:type="gramEnd"/>
      <w:r w:rsidRPr="003114AF">
        <w:rPr>
          <w:b/>
          <w:sz w:val="22"/>
          <w:szCs w:val="22"/>
        </w:rPr>
        <w:t xml:space="preserve"> реализацией Программы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 xml:space="preserve">Администрация Шумихинского района осуществляет общее руководство и </w:t>
      </w:r>
      <w:proofErr w:type="gramStart"/>
      <w:r w:rsidRPr="003114AF">
        <w:rPr>
          <w:sz w:val="22"/>
          <w:szCs w:val="22"/>
        </w:rPr>
        <w:t>контроль за</w:t>
      </w:r>
      <w:proofErr w:type="gramEnd"/>
      <w:r w:rsidRPr="003114AF">
        <w:rPr>
          <w:sz w:val="22"/>
          <w:szCs w:val="22"/>
        </w:rPr>
        <w:t xml:space="preserve"> выполнением Программы, осуществляет общую координацию и мониторинг работ.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Отдел по экономическому развитию, инвестиционной политике, предпринимательству и потребительскому рынку, сектор по делам молодежи, физической культуре и спорту отдела образования Администрации района подготавливает информацию о ходе выполнения Программы, разрабатывает предложения по совершенствованию отдельных механизмов её реализации.</w:t>
      </w:r>
    </w:p>
    <w:p w:rsidR="009A798C" w:rsidRPr="003114AF" w:rsidRDefault="009626D9" w:rsidP="009A798C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 xml:space="preserve">Администрация Шумихинского района ежегодно представляет отчеты </w:t>
      </w:r>
      <w:proofErr w:type="spellStart"/>
      <w:r w:rsidRPr="003114AF">
        <w:rPr>
          <w:sz w:val="22"/>
          <w:szCs w:val="22"/>
        </w:rPr>
        <w:t>Шумихинской</w:t>
      </w:r>
      <w:proofErr w:type="spellEnd"/>
      <w:r w:rsidRPr="003114AF">
        <w:rPr>
          <w:sz w:val="22"/>
          <w:szCs w:val="22"/>
        </w:rPr>
        <w:t xml:space="preserve"> районной Думе о ходе реализации Программы. Освещение итогов реализации Программы организуется Администрацией района через районную газету «Знамя труда».</w:t>
      </w:r>
    </w:p>
    <w:p w:rsidR="009626D9" w:rsidRPr="003114AF" w:rsidRDefault="009626D9" w:rsidP="009A798C">
      <w:pPr>
        <w:ind w:firstLine="720"/>
        <w:jc w:val="both"/>
        <w:rPr>
          <w:sz w:val="22"/>
          <w:szCs w:val="22"/>
        </w:rPr>
      </w:pPr>
      <w:r w:rsidRPr="003114AF">
        <w:rPr>
          <w:b/>
          <w:sz w:val="22"/>
          <w:szCs w:val="22"/>
        </w:rPr>
        <w:t xml:space="preserve">Раздел 10. Оценка ожидаемой эффективности и </w:t>
      </w:r>
      <w:proofErr w:type="gramStart"/>
      <w:r w:rsidRPr="003114AF">
        <w:rPr>
          <w:b/>
          <w:sz w:val="22"/>
          <w:szCs w:val="22"/>
        </w:rPr>
        <w:t>социально-экономических</w:t>
      </w:r>
      <w:proofErr w:type="gramEnd"/>
    </w:p>
    <w:p w:rsidR="009626D9" w:rsidRPr="003114AF" w:rsidRDefault="009626D9" w:rsidP="009626D9">
      <w:pPr>
        <w:jc w:val="center"/>
        <w:rPr>
          <w:b/>
          <w:sz w:val="22"/>
          <w:szCs w:val="22"/>
        </w:rPr>
      </w:pPr>
      <w:r w:rsidRPr="003114AF">
        <w:rPr>
          <w:b/>
          <w:sz w:val="22"/>
          <w:szCs w:val="22"/>
        </w:rPr>
        <w:t>последствий реализации Программы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Успешное выполнение мероприятий Программы позволит обеспечить: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- улучшение жилищных условий молодых семей;</w:t>
      </w:r>
    </w:p>
    <w:p w:rsidR="009626D9" w:rsidRPr="003114AF" w:rsidRDefault="009626D9" w:rsidP="009626D9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- развитие и закрепление положительных демографических тенденций в Шумихинском районе;</w:t>
      </w:r>
    </w:p>
    <w:p w:rsidR="009A798C" w:rsidRPr="003114AF" w:rsidRDefault="009626D9" w:rsidP="00F0785C">
      <w:pPr>
        <w:ind w:firstLine="720"/>
        <w:jc w:val="both"/>
        <w:rPr>
          <w:sz w:val="22"/>
          <w:szCs w:val="22"/>
        </w:rPr>
      </w:pPr>
      <w:r w:rsidRPr="003114AF">
        <w:rPr>
          <w:sz w:val="22"/>
          <w:szCs w:val="22"/>
        </w:rPr>
        <w:t>- укрепление семейных отношений и снижение социальной напряженности в Шумихинском районе.</w:t>
      </w:r>
    </w:p>
    <w:p w:rsidR="009A798C" w:rsidRDefault="009A798C" w:rsidP="009626D9">
      <w:pPr>
        <w:ind w:left="2124" w:firstLine="708"/>
        <w:jc w:val="both"/>
      </w:pPr>
    </w:p>
    <w:p w:rsidR="003114AF" w:rsidRDefault="003114AF" w:rsidP="00F77642">
      <w:pPr>
        <w:ind w:left="5052" w:firstLine="708"/>
        <w:jc w:val="both"/>
      </w:pPr>
      <w:r>
        <w:lastRenderedPageBreak/>
        <w:t xml:space="preserve">                                   </w:t>
      </w:r>
    </w:p>
    <w:p w:rsidR="003114AF" w:rsidRDefault="003114AF" w:rsidP="00F77642">
      <w:pPr>
        <w:ind w:left="5052" w:firstLine="708"/>
        <w:jc w:val="both"/>
      </w:pPr>
    </w:p>
    <w:p w:rsidR="009626D9" w:rsidRDefault="003114AF" w:rsidP="00F77642">
      <w:pPr>
        <w:ind w:left="5052" w:firstLine="708"/>
        <w:jc w:val="both"/>
      </w:pPr>
      <w:r>
        <w:t xml:space="preserve">                                     </w:t>
      </w:r>
      <w:r w:rsidR="00F0785C">
        <w:t>П</w:t>
      </w:r>
      <w:r w:rsidR="009626D9">
        <w:t>риложение 1</w:t>
      </w:r>
    </w:p>
    <w:p w:rsidR="009626D9" w:rsidRDefault="009626D9" w:rsidP="009626D9"/>
    <w:p w:rsidR="009626D9" w:rsidRDefault="009626D9" w:rsidP="009626D9">
      <w:pPr>
        <w:jc w:val="center"/>
        <w:rPr>
          <w:b/>
        </w:rPr>
      </w:pPr>
      <w:r>
        <w:rPr>
          <w:b/>
          <w:spacing w:val="20"/>
        </w:rPr>
        <w:t>ПЛАН</w:t>
      </w:r>
      <w:r>
        <w:rPr>
          <w:b/>
        </w:rPr>
        <w:br/>
        <w:t>мероприятий по реализации Подпрограммы Шумихинского района</w:t>
      </w:r>
    </w:p>
    <w:p w:rsidR="009626D9" w:rsidRDefault="009626D9" w:rsidP="009626D9">
      <w:pPr>
        <w:jc w:val="center"/>
        <w:rPr>
          <w:b/>
        </w:rPr>
      </w:pPr>
      <w:r>
        <w:rPr>
          <w:b/>
        </w:rPr>
        <w:t>«О поддержке в обеспечен</w:t>
      </w:r>
      <w:r w:rsidR="009A798C">
        <w:rPr>
          <w:b/>
        </w:rPr>
        <w:t>ии жильем молодых семей на 2015 год</w:t>
      </w:r>
      <w:r>
        <w:rPr>
          <w:b/>
        </w:rPr>
        <w:t>»</w:t>
      </w:r>
    </w:p>
    <w:p w:rsidR="009626D9" w:rsidRDefault="009626D9" w:rsidP="00962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07"/>
        <w:gridCol w:w="1647"/>
        <w:gridCol w:w="3178"/>
      </w:tblGrid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Срок выполнения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Ответственные исполнители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Организация информационной и разъяснительной работы, направленной на освещение целей и задач подпрограммы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Весь период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Отдел экономического развития, инвестиционной политики, предпринимател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и потребительского рынка Администрации Шумихинского района, сектор по делам молодежи, физической культуре и спорту отдела образования Администрации Шумихинского района, 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Проведение мониторинга жилищной проблемы молодых семей в районе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A798C">
            <w:pPr>
              <w:jc w:val="center"/>
            </w:pPr>
            <w:r>
              <w:t>Весь период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Сектор по делам молодежи, физической культуре и  спорту отдела образования Администрации Шумихинского района.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Создание, ведение и актуализация базы данных семей, участвующих в подпрограмме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2015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 xml:space="preserve">Сектор по делам молодежи, физической культуре и  спорту отдела образования Администрации Шумихинского района, управление сельского хозяйства Администрации Шумихинского района, 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Формирование списков молодых семей для участия в подпрограмме из числа детей-сирот и детей, оставшихся без попечения родителей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2015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Отдел образования Администрации Шумихинского района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Исполнение программных мероприятий в части жилищного строительства на селе для молодых семей по федеральной целевой Программе «Жилище»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pPr>
              <w:jc w:val="center"/>
            </w:pPr>
            <w:r>
              <w:t>Ежегодно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Управление сельского хозяйства Администрации  Шумихинского района</w:t>
            </w:r>
          </w:p>
        </w:tc>
      </w:tr>
      <w:tr w:rsidR="009626D9" w:rsidTr="009626D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9" w:rsidRDefault="009626D9">
            <w:r>
              <w:t>Включение в районный бюджет расходов на предоставление молодым семьям субсидий в размере части стоимости приобретаемого жилья, при использовании механизма ипотечного кредитования, в том числе по годам:</w:t>
            </w:r>
          </w:p>
          <w:p w:rsidR="009626D9" w:rsidRDefault="009626D9">
            <w:r>
              <w:t xml:space="preserve">2015 год – 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9626D9" w:rsidRDefault="009626D9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9" w:rsidRDefault="009626D9">
            <w:pPr>
              <w:jc w:val="center"/>
            </w:pPr>
          </w:p>
          <w:p w:rsidR="009626D9" w:rsidRDefault="009626D9">
            <w:pPr>
              <w:jc w:val="center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D9" w:rsidRDefault="009626D9">
            <w:r>
              <w:t>Финансовый отдел Администрации Шумихинского района</w:t>
            </w:r>
          </w:p>
        </w:tc>
      </w:tr>
    </w:tbl>
    <w:p w:rsidR="009626D9" w:rsidRDefault="009626D9" w:rsidP="009626D9"/>
    <w:p w:rsidR="009626D9" w:rsidRDefault="009626D9" w:rsidP="009626D9"/>
    <w:bookmarkEnd w:id="0"/>
    <w:p w:rsidR="009626D9" w:rsidRPr="009626D9" w:rsidRDefault="009626D9" w:rsidP="009626D9">
      <w:pPr>
        <w:tabs>
          <w:tab w:val="left" w:pos="4110"/>
        </w:tabs>
      </w:pPr>
    </w:p>
    <w:sectPr w:rsidR="009626D9" w:rsidRPr="009626D9" w:rsidSect="00340C48">
      <w:pgSz w:w="11906" w:h="16838"/>
      <w:pgMar w:top="0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DF" w:rsidRDefault="005B6EDF" w:rsidP="00483607">
      <w:r>
        <w:separator/>
      </w:r>
    </w:p>
  </w:endnote>
  <w:endnote w:type="continuationSeparator" w:id="0">
    <w:p w:rsidR="005B6EDF" w:rsidRDefault="005B6EDF" w:rsidP="0048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DF" w:rsidRDefault="005B6EDF" w:rsidP="00483607">
      <w:r>
        <w:separator/>
      </w:r>
    </w:p>
  </w:footnote>
  <w:footnote w:type="continuationSeparator" w:id="0">
    <w:p w:rsidR="005B6EDF" w:rsidRDefault="005B6EDF" w:rsidP="0048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60F"/>
    <w:multiLevelType w:val="hybridMultilevel"/>
    <w:tmpl w:val="C44E620C"/>
    <w:lvl w:ilvl="0" w:tplc="2174A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E4EFC"/>
    <w:multiLevelType w:val="hybridMultilevel"/>
    <w:tmpl w:val="98AC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501"/>
    <w:rsid w:val="00031501"/>
    <w:rsid w:val="00065081"/>
    <w:rsid w:val="000B5831"/>
    <w:rsid w:val="001421B4"/>
    <w:rsid w:val="001512BB"/>
    <w:rsid w:val="001F62F3"/>
    <w:rsid w:val="0021195B"/>
    <w:rsid w:val="003114AF"/>
    <w:rsid w:val="00340C48"/>
    <w:rsid w:val="003A562C"/>
    <w:rsid w:val="0040618A"/>
    <w:rsid w:val="00473E55"/>
    <w:rsid w:val="00483607"/>
    <w:rsid w:val="00500527"/>
    <w:rsid w:val="00547F49"/>
    <w:rsid w:val="00581766"/>
    <w:rsid w:val="005B6EDF"/>
    <w:rsid w:val="006276AA"/>
    <w:rsid w:val="0069672D"/>
    <w:rsid w:val="0071245E"/>
    <w:rsid w:val="0071312B"/>
    <w:rsid w:val="00751317"/>
    <w:rsid w:val="0080112B"/>
    <w:rsid w:val="00850DEF"/>
    <w:rsid w:val="0087058A"/>
    <w:rsid w:val="008D25F2"/>
    <w:rsid w:val="0090426E"/>
    <w:rsid w:val="00951A5C"/>
    <w:rsid w:val="009626D9"/>
    <w:rsid w:val="009A798C"/>
    <w:rsid w:val="00A84D02"/>
    <w:rsid w:val="00AA4488"/>
    <w:rsid w:val="00AE32AC"/>
    <w:rsid w:val="00B440C0"/>
    <w:rsid w:val="00BB7861"/>
    <w:rsid w:val="00BE72B1"/>
    <w:rsid w:val="00C83771"/>
    <w:rsid w:val="00D45779"/>
    <w:rsid w:val="00D65FB8"/>
    <w:rsid w:val="00DE5283"/>
    <w:rsid w:val="00E24E32"/>
    <w:rsid w:val="00E40E39"/>
    <w:rsid w:val="00E5114A"/>
    <w:rsid w:val="00E9511D"/>
    <w:rsid w:val="00F0785C"/>
    <w:rsid w:val="00F176C8"/>
    <w:rsid w:val="00F4118C"/>
    <w:rsid w:val="00F77642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26D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626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626D9"/>
    <w:pPr>
      <w:ind w:left="-108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9626D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626D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6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C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78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8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8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4CB210BF11432BA63DC513B30F2538097337220C537C36839B9A85F134A68F3AF02BDFF74DF6F54EC62VFF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Админ</cp:lastModifiedBy>
  <cp:revision>18</cp:revision>
  <cp:lastPrinted>2014-12-01T09:16:00Z</cp:lastPrinted>
  <dcterms:created xsi:type="dcterms:W3CDTF">2014-10-22T08:06:00Z</dcterms:created>
  <dcterms:modified xsi:type="dcterms:W3CDTF">2014-12-01T09:16:00Z</dcterms:modified>
</cp:coreProperties>
</file>