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10" w:rsidRPr="00D717EE" w:rsidRDefault="00BD0C10" w:rsidP="00EE32B2">
      <w:pPr>
        <w:pStyle w:val="60"/>
        <w:shd w:val="clear" w:color="auto" w:fill="auto"/>
        <w:tabs>
          <w:tab w:val="left" w:pos="12616"/>
        </w:tabs>
        <w:spacing w:line="259" w:lineRule="exact"/>
        <w:ind w:left="10100" w:right="-456"/>
        <w:jc w:val="left"/>
        <w:rPr>
          <w:rFonts w:ascii="Times New Roman" w:hAnsi="Times New Roman" w:cs="Times New Roman"/>
          <w:sz w:val="24"/>
          <w:szCs w:val="24"/>
        </w:rPr>
      </w:pPr>
      <w:r w:rsidRPr="00D717EE">
        <w:rPr>
          <w:rFonts w:ascii="Times New Roman" w:hAnsi="Times New Roman" w:cs="Times New Roman"/>
          <w:sz w:val="24"/>
          <w:szCs w:val="24"/>
        </w:rPr>
        <w:t xml:space="preserve">Приложение 2 к Программе оздоровления муниципальных финансов </w:t>
      </w:r>
      <w:r w:rsidR="00256658">
        <w:rPr>
          <w:rFonts w:ascii="Times New Roman" w:hAnsi="Times New Roman" w:cs="Times New Roman"/>
          <w:sz w:val="24"/>
          <w:szCs w:val="24"/>
        </w:rPr>
        <w:t>Шумихинского</w:t>
      </w:r>
      <w:r w:rsidRPr="00D717EE">
        <w:rPr>
          <w:rFonts w:ascii="Times New Roman" w:hAnsi="Times New Roman" w:cs="Times New Roman"/>
          <w:sz w:val="24"/>
          <w:szCs w:val="24"/>
        </w:rPr>
        <w:t xml:space="preserve"> района на 2017 </w:t>
      </w:r>
      <w:r w:rsidR="00EE32B2" w:rsidRPr="00D717EE">
        <w:rPr>
          <w:rFonts w:ascii="Times New Roman" w:hAnsi="Times New Roman" w:cs="Times New Roman"/>
          <w:sz w:val="24"/>
          <w:szCs w:val="24"/>
        </w:rPr>
        <w:t>-</w:t>
      </w:r>
      <w:r w:rsidRPr="00D717EE">
        <w:rPr>
          <w:rFonts w:ascii="Times New Roman" w:hAnsi="Times New Roman" w:cs="Times New Roman"/>
          <w:sz w:val="24"/>
          <w:szCs w:val="24"/>
        </w:rPr>
        <w:t xml:space="preserve"> 2019 годы</w:t>
      </w:r>
    </w:p>
    <w:p w:rsidR="00BD0C10" w:rsidRPr="00D717EE" w:rsidRDefault="00BD0C10" w:rsidP="00BD0C10">
      <w:pPr>
        <w:pStyle w:val="50"/>
        <w:shd w:val="clear" w:color="auto" w:fill="auto"/>
        <w:spacing w:before="0" w:after="0" w:line="266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D717EE">
        <w:rPr>
          <w:rFonts w:ascii="Times New Roman" w:hAnsi="Times New Roman" w:cs="Times New Roman"/>
          <w:sz w:val="24"/>
          <w:szCs w:val="24"/>
        </w:rPr>
        <w:t xml:space="preserve">План мероприятий по оптимизации расходов бюджета </w:t>
      </w:r>
      <w:r w:rsidR="00912B7A" w:rsidRPr="00D717EE">
        <w:rPr>
          <w:rFonts w:ascii="Times New Roman" w:hAnsi="Times New Roman" w:cs="Times New Roman"/>
          <w:sz w:val="24"/>
          <w:szCs w:val="24"/>
        </w:rPr>
        <w:t>Шумихинского</w:t>
      </w:r>
      <w:r w:rsidRPr="00D717EE">
        <w:rPr>
          <w:rFonts w:ascii="Times New Roman" w:hAnsi="Times New Roman" w:cs="Times New Roman"/>
          <w:sz w:val="24"/>
          <w:szCs w:val="24"/>
        </w:rPr>
        <w:t xml:space="preserve"> района и</w:t>
      </w:r>
      <w:r w:rsidRPr="00D717EE">
        <w:rPr>
          <w:rFonts w:ascii="Times New Roman" w:hAnsi="Times New Roman" w:cs="Times New Roman"/>
          <w:sz w:val="24"/>
          <w:szCs w:val="24"/>
        </w:rPr>
        <w:br/>
        <w:t xml:space="preserve">сокращению муниципального долга в целях оздоровления муниципальных финансов </w:t>
      </w:r>
      <w:r w:rsidR="00912B7A" w:rsidRPr="00D717EE">
        <w:rPr>
          <w:rFonts w:ascii="Times New Roman" w:hAnsi="Times New Roman" w:cs="Times New Roman"/>
          <w:sz w:val="24"/>
          <w:szCs w:val="24"/>
        </w:rPr>
        <w:t>Шумихинского</w:t>
      </w:r>
      <w:r w:rsidRPr="00D717EE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Style w:val="a3"/>
        <w:tblW w:w="15279" w:type="dxa"/>
        <w:tblInd w:w="-289" w:type="dxa"/>
        <w:tblLook w:val="04A0"/>
      </w:tblPr>
      <w:tblGrid>
        <w:gridCol w:w="780"/>
        <w:gridCol w:w="2504"/>
        <w:gridCol w:w="2134"/>
        <w:gridCol w:w="1485"/>
        <w:gridCol w:w="3363"/>
        <w:gridCol w:w="1105"/>
        <w:gridCol w:w="860"/>
        <w:gridCol w:w="996"/>
        <w:gridCol w:w="1076"/>
        <w:gridCol w:w="976"/>
      </w:tblGrid>
      <w:tr w:rsidR="00DC24ED" w:rsidRPr="00D717EE" w:rsidTr="00C1629A">
        <w:tc>
          <w:tcPr>
            <w:tcW w:w="780" w:type="dxa"/>
            <w:vAlign w:val="center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after="60" w:line="170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0C10" w:rsidRPr="00D717EE" w:rsidRDefault="00BD0C10" w:rsidP="00BD0C10">
            <w:pPr>
              <w:pStyle w:val="20"/>
              <w:shd w:val="clear" w:color="auto" w:fill="auto"/>
              <w:spacing w:before="60" w:line="170" w:lineRule="exact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  <w:vAlign w:val="center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34" w:type="dxa"/>
            <w:vAlign w:val="center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485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D0C10" w:rsidRPr="00D717EE" w:rsidRDefault="00BD0C10" w:rsidP="00BD0C10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363" w:type="dxa"/>
            <w:vAlign w:val="center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105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D0C10" w:rsidRPr="00D717EE" w:rsidRDefault="00BD0C10" w:rsidP="00BD0C10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измере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860" w:type="dxa"/>
            <w:vAlign w:val="center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2016 год (факт)</w:t>
            </w:r>
          </w:p>
        </w:tc>
        <w:tc>
          <w:tcPr>
            <w:tcW w:w="996" w:type="dxa"/>
            <w:vAlign w:val="center"/>
          </w:tcPr>
          <w:p w:rsidR="00BD0C10" w:rsidRPr="00D717EE" w:rsidRDefault="00BD0C10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76" w:type="dxa"/>
            <w:vAlign w:val="center"/>
          </w:tcPr>
          <w:p w:rsidR="00BD0C10" w:rsidRPr="00D717EE" w:rsidRDefault="00BD0C10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76" w:type="dxa"/>
            <w:vAlign w:val="center"/>
          </w:tcPr>
          <w:p w:rsidR="00BD0C10" w:rsidRPr="00D717EE" w:rsidRDefault="00BD0C10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C24ED" w:rsidRPr="00D717EE" w:rsidTr="00C1629A">
        <w:tc>
          <w:tcPr>
            <w:tcW w:w="780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4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 устанавливать с 2017 года расходные обязательства, не связанные с решением вопросов, отнесенных Конституцией Российской Федерации и федеральными законами к полномочиям органов местного самоуправления муниципальных образований Курганской области</w:t>
            </w:r>
          </w:p>
        </w:tc>
        <w:tc>
          <w:tcPr>
            <w:tcW w:w="2134" w:type="dxa"/>
          </w:tcPr>
          <w:p w:rsidR="00BD0C10" w:rsidRPr="00D717EE" w:rsidRDefault="00BD0C10" w:rsidP="00133B31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  <w:r w:rsidR="00133B3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 района </w:t>
            </w:r>
          </w:p>
        </w:tc>
        <w:tc>
          <w:tcPr>
            <w:tcW w:w="1485" w:type="dxa"/>
          </w:tcPr>
          <w:p w:rsidR="00BD0C10" w:rsidRPr="00D717EE" w:rsidRDefault="00BD0C10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2017- 2019 годы</w:t>
            </w:r>
          </w:p>
        </w:tc>
        <w:tc>
          <w:tcPr>
            <w:tcW w:w="3363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объема принимаемых обязательств</w:t>
            </w:r>
          </w:p>
        </w:tc>
        <w:tc>
          <w:tcPr>
            <w:tcW w:w="1105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2F30" w:rsidRPr="00D717EE" w:rsidTr="00C1629A">
        <w:tc>
          <w:tcPr>
            <w:tcW w:w="780" w:type="dxa"/>
          </w:tcPr>
          <w:p w:rsidR="00BD0C10" w:rsidRPr="00D717EE" w:rsidRDefault="00BD0C10" w:rsidP="00B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gridSpan w:val="2"/>
          </w:tcPr>
          <w:p w:rsidR="00BD0C10" w:rsidRPr="00D717EE" w:rsidRDefault="00BD0C10" w:rsidP="0091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Мероприятия по оптимизации расходов на содержание численности работников органов местного самоуправления, а также численности работников бюджетной сферы в соответствии с планами мероприятий («дорожными картами») по повышению эффективности и качества услуг в отраслях социальной сферы, в том числе установление запрета на увеличение численности муниципальных служащих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Шумихинского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района, </w:t>
            </w:r>
            <w:proofErr w:type="spell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содействование</w:t>
            </w:r>
            <w:proofErr w:type="spellEnd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установлению муниципальными образованиями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Шумихинского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района запрета на увеличение численности муниципальных служащих</w:t>
            </w:r>
            <w:proofErr w:type="gramEnd"/>
          </w:p>
        </w:tc>
        <w:tc>
          <w:tcPr>
            <w:tcW w:w="1485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ED" w:rsidRPr="00D717EE" w:rsidTr="00C1629A">
        <w:tc>
          <w:tcPr>
            <w:tcW w:w="780" w:type="dxa"/>
          </w:tcPr>
          <w:p w:rsidR="00BD0C10" w:rsidRPr="00D717EE" w:rsidRDefault="00BD0C10" w:rsidP="00B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04" w:type="dxa"/>
          </w:tcPr>
          <w:p w:rsidR="00BD0C10" w:rsidRPr="00D717EE" w:rsidRDefault="00BD0C10" w:rsidP="0091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Введение моратория на увеличение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муниципальных служащих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содействование</w:t>
            </w:r>
            <w:proofErr w:type="spellEnd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установлению муниципальными образованиями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 запрета на увеличение численности муниципальных служащих</w:t>
            </w:r>
          </w:p>
        </w:tc>
        <w:tc>
          <w:tcPr>
            <w:tcW w:w="2134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района; органы местного самоуправления муниципальных образований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  <w:tc>
          <w:tcPr>
            <w:tcW w:w="1485" w:type="dxa"/>
          </w:tcPr>
          <w:p w:rsidR="00BD0C10" w:rsidRPr="00D717EE" w:rsidRDefault="00BD0C10" w:rsidP="00B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2017- 2019 годы</w:t>
            </w:r>
          </w:p>
        </w:tc>
        <w:tc>
          <w:tcPr>
            <w:tcW w:w="3363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объема принимаемых обязательств</w:t>
            </w:r>
          </w:p>
        </w:tc>
        <w:tc>
          <w:tcPr>
            <w:tcW w:w="1105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BD0C10" w:rsidRPr="00D717EE" w:rsidRDefault="00BD0C10" w:rsidP="00BD0C10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62F30" w:rsidRPr="00D717EE" w:rsidTr="00C1629A">
        <w:tc>
          <w:tcPr>
            <w:tcW w:w="780" w:type="dxa"/>
          </w:tcPr>
          <w:p w:rsidR="00BD0C10" w:rsidRPr="00D717EE" w:rsidRDefault="00BD0C10" w:rsidP="00B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638" w:type="dxa"/>
            <w:gridSpan w:val="2"/>
          </w:tcPr>
          <w:p w:rsidR="00BD0C10" w:rsidRPr="00D717EE" w:rsidRDefault="00BD0C10" w:rsidP="00BD0C10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Оптимизация структуры органов местного самоуправления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 и денежного содержания муниципальных служащих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12976" w:rsidRPr="00D717EE" w:rsidRDefault="00812976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ED" w:rsidRPr="00D717EE" w:rsidTr="00C1629A">
        <w:tc>
          <w:tcPr>
            <w:tcW w:w="780" w:type="dxa"/>
          </w:tcPr>
          <w:p w:rsidR="00BD0C10" w:rsidRPr="00D717EE" w:rsidRDefault="00BD0C10" w:rsidP="00BD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504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Реорганизация структуры и штатов органов местного самоуправления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 и сокращение расходов на их материальное обеспечение</w:t>
            </w:r>
          </w:p>
        </w:tc>
        <w:tc>
          <w:tcPr>
            <w:tcW w:w="2134" w:type="dxa"/>
          </w:tcPr>
          <w:p w:rsidR="00BD0C10" w:rsidRPr="00D717EE" w:rsidRDefault="00812976" w:rsidP="0013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  <w:r w:rsidR="00133B3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5" w:type="dxa"/>
          </w:tcPr>
          <w:p w:rsidR="00BD0C10" w:rsidRPr="00D717EE" w:rsidRDefault="00812976" w:rsidP="00445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5F7D" w:rsidRPr="00D71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3" w:type="dxa"/>
          </w:tcPr>
          <w:p w:rsidR="00BD0C10" w:rsidRPr="00D717EE" w:rsidRDefault="00812976" w:rsidP="00C7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Сокращение расходов бюджета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 на содержание органов местного самоуправления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 к 201</w:t>
            </w:r>
            <w:r w:rsidR="00C740EC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105" w:type="dxa"/>
          </w:tcPr>
          <w:p w:rsidR="00BD0C10" w:rsidRPr="00D717EE" w:rsidRDefault="00812976" w:rsidP="00457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0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BD0C10" w:rsidRPr="00D717EE" w:rsidRDefault="00BD0C10" w:rsidP="00BD0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0C10" w:rsidRPr="00D717EE" w:rsidRDefault="00543B31" w:rsidP="005B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62F30" w:rsidRPr="00D717EE" w:rsidTr="00C1629A">
        <w:tc>
          <w:tcPr>
            <w:tcW w:w="780" w:type="dxa"/>
          </w:tcPr>
          <w:p w:rsidR="002D0FEB" w:rsidRPr="00D717EE" w:rsidRDefault="002D0FEB" w:rsidP="0025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38" w:type="dxa"/>
            <w:gridSpan w:val="2"/>
          </w:tcPr>
          <w:p w:rsidR="002D0FEB" w:rsidRPr="00D717EE" w:rsidRDefault="002D0FEB" w:rsidP="00251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Мероприятия в подведомственных муниципальных учреждениях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5" w:type="dxa"/>
          </w:tcPr>
          <w:p w:rsidR="002D0FEB" w:rsidRPr="00D717EE" w:rsidRDefault="002D0FEB" w:rsidP="0025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2D0FEB" w:rsidRPr="00D717EE" w:rsidRDefault="002D0FEB" w:rsidP="0025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2D0FEB" w:rsidRPr="00D717EE" w:rsidRDefault="002D0FEB" w:rsidP="0025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2D0FEB" w:rsidRPr="00D717EE" w:rsidRDefault="002D0FEB" w:rsidP="0025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2D0FEB" w:rsidRPr="00D717EE" w:rsidRDefault="002D0FEB" w:rsidP="0025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2D0FEB" w:rsidRPr="00D717EE" w:rsidRDefault="002D0FEB" w:rsidP="0025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2D0FEB" w:rsidRPr="00D717EE" w:rsidRDefault="002D0FEB" w:rsidP="00251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ED" w:rsidRPr="00D717EE" w:rsidTr="00C1629A">
        <w:tc>
          <w:tcPr>
            <w:tcW w:w="780" w:type="dxa"/>
          </w:tcPr>
          <w:p w:rsidR="00A40037" w:rsidRPr="00D717EE" w:rsidRDefault="00A40037" w:rsidP="0066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66252A" w:rsidRPr="00D71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A40037" w:rsidRPr="00D717EE" w:rsidRDefault="00A40037" w:rsidP="00A4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значений целевых показателей заработной платы, установленных в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планах мероприятий («дорожных картах»)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населения, в части использования показателя среднемесячного дохода от трудовой деятельности</w:t>
            </w:r>
          </w:p>
        </w:tc>
        <w:tc>
          <w:tcPr>
            <w:tcW w:w="2134" w:type="dxa"/>
          </w:tcPr>
          <w:p w:rsidR="00A40037" w:rsidRPr="00D717EE" w:rsidRDefault="00912B7A" w:rsidP="00A4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  <w:r w:rsidR="00EF466F" w:rsidRPr="00D717E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Шумихинского района</w:t>
            </w:r>
            <w:r w:rsidR="00133B31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A40037" w:rsidRPr="00D717EE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A40037" w:rsidRPr="00D7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Администрации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="00A40037" w:rsidRPr="00D717E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5" w:type="dxa"/>
          </w:tcPr>
          <w:p w:rsidR="00A40037" w:rsidRPr="00D717EE" w:rsidRDefault="00A40037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2017- 2019 годы</w:t>
            </w:r>
          </w:p>
        </w:tc>
        <w:tc>
          <w:tcPr>
            <w:tcW w:w="3363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Соблюдение значений целевых показателей заработной платы в соответствии с «дорожной картой»</w:t>
            </w:r>
          </w:p>
        </w:tc>
        <w:tc>
          <w:tcPr>
            <w:tcW w:w="1105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 более 100%</w:t>
            </w:r>
          </w:p>
        </w:tc>
        <w:tc>
          <w:tcPr>
            <w:tcW w:w="99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 более 100%</w:t>
            </w:r>
          </w:p>
        </w:tc>
        <w:tc>
          <w:tcPr>
            <w:tcW w:w="107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 более 100%</w:t>
            </w:r>
          </w:p>
        </w:tc>
        <w:tc>
          <w:tcPr>
            <w:tcW w:w="97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 более 100%</w:t>
            </w:r>
          </w:p>
        </w:tc>
      </w:tr>
      <w:tr w:rsidR="0044093C" w:rsidRPr="00D717EE" w:rsidTr="00C1629A">
        <w:tc>
          <w:tcPr>
            <w:tcW w:w="780" w:type="dxa"/>
          </w:tcPr>
          <w:p w:rsidR="00A40037" w:rsidRPr="00D717EE" w:rsidRDefault="00A40037" w:rsidP="00A4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38" w:type="dxa"/>
            <w:gridSpan w:val="2"/>
          </w:tcPr>
          <w:p w:rsidR="00A40037" w:rsidRPr="00D717EE" w:rsidRDefault="00A40037" w:rsidP="00A4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расходов на содержание органов местного самоуправления</w:t>
            </w:r>
          </w:p>
        </w:tc>
        <w:tc>
          <w:tcPr>
            <w:tcW w:w="1485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17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3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ED" w:rsidRPr="00D717EE" w:rsidTr="00C1629A">
        <w:trPr>
          <w:trHeight w:val="1595"/>
        </w:trPr>
        <w:tc>
          <w:tcPr>
            <w:tcW w:w="780" w:type="dxa"/>
          </w:tcPr>
          <w:p w:rsidR="00A40037" w:rsidRPr="00D717EE" w:rsidRDefault="00A40037" w:rsidP="00A4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504" w:type="dxa"/>
          </w:tcPr>
          <w:p w:rsidR="00A40037" w:rsidRPr="00D717EE" w:rsidRDefault="00A40037" w:rsidP="00A40037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Сокращение расходов на проведение выборов глав муниципальных образований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Шумихинского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34" w:type="dxa"/>
          </w:tcPr>
          <w:p w:rsidR="00A40037" w:rsidRPr="00D717EE" w:rsidRDefault="00A40037" w:rsidP="00A40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района; органы местного самоуправления муниципальных образований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133B3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(далее ОМС)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5" w:type="dxa"/>
          </w:tcPr>
          <w:p w:rsidR="00A40037" w:rsidRPr="00D717EE" w:rsidRDefault="00A40037" w:rsidP="00445F7D">
            <w:pPr>
              <w:pStyle w:val="20"/>
              <w:shd w:val="clear" w:color="auto" w:fill="auto"/>
              <w:spacing w:before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63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объема принимаемых обязательств</w:t>
            </w:r>
          </w:p>
        </w:tc>
        <w:tc>
          <w:tcPr>
            <w:tcW w:w="1105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0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A40037" w:rsidRPr="00D717EE" w:rsidRDefault="00543B31" w:rsidP="00A40037">
            <w:pPr>
              <w:pStyle w:val="20"/>
              <w:shd w:val="clear" w:color="auto" w:fill="auto"/>
              <w:spacing w:before="0" w:line="223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C24ED" w:rsidRPr="00D717EE" w:rsidTr="00C1629A">
        <w:trPr>
          <w:trHeight w:val="420"/>
        </w:trPr>
        <w:tc>
          <w:tcPr>
            <w:tcW w:w="780" w:type="dxa"/>
            <w:vMerge w:val="restart"/>
          </w:tcPr>
          <w:p w:rsidR="00A40037" w:rsidRPr="00D717EE" w:rsidRDefault="00A40037" w:rsidP="00A4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2504" w:type="dxa"/>
            <w:vMerge w:val="restart"/>
          </w:tcPr>
          <w:p w:rsidR="00A40037" w:rsidRPr="00D717EE" w:rsidRDefault="00A40037" w:rsidP="00A40037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Объединение малочисленных муниципальных образований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 - поселений</w:t>
            </w:r>
          </w:p>
        </w:tc>
        <w:tc>
          <w:tcPr>
            <w:tcW w:w="2134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района; ОМС (по согласованию)</w:t>
            </w:r>
          </w:p>
        </w:tc>
        <w:tc>
          <w:tcPr>
            <w:tcW w:w="1485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 1 мая соответ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ствую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щего года</w:t>
            </w:r>
          </w:p>
        </w:tc>
        <w:tc>
          <w:tcPr>
            <w:tcW w:w="3363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с представительными органами муниципального образования предлагаемых к преобразованию муниципальных образований, наименования вновь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образуемого муниципального образования с указанием рекомендуемого места нахождения административного центра вновь образуемого муниципального образования</w:t>
            </w:r>
          </w:p>
        </w:tc>
        <w:tc>
          <w:tcPr>
            <w:tcW w:w="1105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60" w:type="dxa"/>
          </w:tcPr>
          <w:p w:rsidR="00A40037" w:rsidRPr="00D717EE" w:rsidRDefault="00A40037" w:rsidP="00A4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A40037" w:rsidRPr="00D717EE" w:rsidRDefault="00457F68" w:rsidP="00A40037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</w:t>
            </w:r>
            <w:r w:rsidR="00A40037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C24ED" w:rsidRPr="00D717EE" w:rsidTr="00C1629A">
        <w:tc>
          <w:tcPr>
            <w:tcW w:w="780" w:type="dxa"/>
            <w:vMerge/>
          </w:tcPr>
          <w:p w:rsidR="00114FAE" w:rsidRPr="00D717EE" w:rsidRDefault="00114FAE" w:rsidP="0011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114FAE" w:rsidRPr="00D717EE" w:rsidRDefault="00114FAE" w:rsidP="00114FAE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района; ОМС (по согласованию)</w:t>
            </w:r>
          </w:p>
        </w:tc>
        <w:tc>
          <w:tcPr>
            <w:tcW w:w="1485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 1 июня соответ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ствую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щего года</w:t>
            </w:r>
          </w:p>
        </w:tc>
        <w:tc>
          <w:tcPr>
            <w:tcW w:w="3363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Реализация инициативы о преобразовани</w:t>
            </w:r>
            <w:proofErr w:type="gram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объединении) муниципальных образований</w:t>
            </w:r>
          </w:p>
        </w:tc>
        <w:tc>
          <w:tcPr>
            <w:tcW w:w="1105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</w:tcPr>
          <w:p w:rsidR="00114FAE" w:rsidRPr="00D717EE" w:rsidRDefault="00114FAE" w:rsidP="001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24ED" w:rsidRPr="00D717EE" w:rsidTr="00C1629A">
        <w:tc>
          <w:tcPr>
            <w:tcW w:w="780" w:type="dxa"/>
            <w:vMerge/>
          </w:tcPr>
          <w:p w:rsidR="00A40037" w:rsidRPr="00D717EE" w:rsidRDefault="00A40037" w:rsidP="00A4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A40037" w:rsidRPr="00D717EE" w:rsidRDefault="00A40037" w:rsidP="00A40037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A40037" w:rsidRPr="00D717EE" w:rsidRDefault="00114FAE" w:rsidP="00114FAE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районная</w:t>
            </w:r>
            <w:r w:rsidR="00A40037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Дума</w:t>
            </w:r>
          </w:p>
          <w:p w:rsidR="00A40037" w:rsidRPr="00D717EE" w:rsidRDefault="00A40037" w:rsidP="00A40037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5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A40037" w:rsidRPr="00D717EE" w:rsidRDefault="00A40037" w:rsidP="00A40037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114FAE" w:rsidRPr="00D717EE" w:rsidRDefault="00A40037" w:rsidP="00A40037">
            <w:pPr>
              <w:pStyle w:val="20"/>
              <w:shd w:val="clear" w:color="auto" w:fill="auto"/>
              <w:spacing w:before="0" w:line="216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соответвую</w:t>
            </w:r>
            <w:proofErr w:type="spellEnd"/>
            <w:r w:rsidR="00114FAE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40037" w:rsidRPr="00D717EE" w:rsidRDefault="00A40037" w:rsidP="006C125B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="006C125B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363" w:type="dxa"/>
          </w:tcPr>
          <w:p w:rsidR="00A40037" w:rsidRPr="00D717EE" w:rsidRDefault="00A40037" w:rsidP="00114FAE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Описание границ вновь образованного муниципального образования и принятие </w:t>
            </w:r>
            <w:r w:rsidR="00114FAE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Шумихинской </w:t>
            </w:r>
            <w:r w:rsidR="00114FAE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о преобразовани</w:t>
            </w:r>
            <w:proofErr w:type="gram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объединении) муниципальных образований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="00114FAE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</w:tcPr>
          <w:p w:rsidR="00A40037" w:rsidRPr="00D717EE" w:rsidRDefault="00A40037" w:rsidP="00A40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A40037" w:rsidRPr="00D717EE" w:rsidRDefault="00A40037" w:rsidP="00A40037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24ED" w:rsidRPr="00D717EE" w:rsidTr="00C1629A">
        <w:tc>
          <w:tcPr>
            <w:tcW w:w="780" w:type="dxa"/>
            <w:vMerge/>
          </w:tcPr>
          <w:p w:rsidR="00114FAE" w:rsidRPr="00D717EE" w:rsidRDefault="00114FAE" w:rsidP="0011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114FAE" w:rsidRPr="00D717EE" w:rsidRDefault="00114FAE" w:rsidP="00114FAE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района; ОМС (по согласованию)</w:t>
            </w:r>
          </w:p>
        </w:tc>
        <w:tc>
          <w:tcPr>
            <w:tcW w:w="1485" w:type="dxa"/>
          </w:tcPr>
          <w:p w:rsidR="00114FAE" w:rsidRPr="00D717EE" w:rsidRDefault="00114FAE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 1</w:t>
            </w:r>
          </w:p>
          <w:p w:rsidR="00114FAE" w:rsidRPr="00D717EE" w:rsidRDefault="00114FAE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сентября соответ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ствую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щего года</w:t>
            </w:r>
          </w:p>
        </w:tc>
        <w:tc>
          <w:tcPr>
            <w:tcW w:w="3363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Принятие решения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Шумихинской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районной Думы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 о преобразовании (объединении) муниципальных образований</w:t>
            </w:r>
          </w:p>
        </w:tc>
        <w:tc>
          <w:tcPr>
            <w:tcW w:w="1105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</w:tcPr>
          <w:p w:rsidR="00114FAE" w:rsidRPr="00D717EE" w:rsidRDefault="00114FAE" w:rsidP="001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14FAE" w:rsidRPr="00D717EE" w:rsidRDefault="0066252A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</w:t>
            </w:r>
            <w:r w:rsidR="00114FAE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114FAE" w:rsidRPr="00D717EE" w:rsidRDefault="00457F68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</w:t>
            </w:r>
            <w:r w:rsidR="00114FAE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C24ED" w:rsidRPr="00D717EE" w:rsidTr="00C1629A">
        <w:tc>
          <w:tcPr>
            <w:tcW w:w="780" w:type="dxa"/>
            <w:vMerge w:val="restart"/>
            <w:tcBorders>
              <w:top w:val="nil"/>
            </w:tcBorders>
          </w:tcPr>
          <w:p w:rsidR="00114FAE" w:rsidRPr="00D717EE" w:rsidRDefault="00114FAE" w:rsidP="0011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tcBorders>
              <w:top w:val="nil"/>
            </w:tcBorders>
          </w:tcPr>
          <w:p w:rsidR="00114FAE" w:rsidRPr="00D717EE" w:rsidRDefault="00114FAE" w:rsidP="00114FAE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bottom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ОМС (по</w:t>
            </w:r>
            <w:proofErr w:type="gramEnd"/>
          </w:p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Избирательная</w:t>
            </w:r>
          </w:p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  <w:p w:rsidR="00114FAE" w:rsidRPr="00D717EE" w:rsidRDefault="00912B7A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="00062F30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33B31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FAE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1485" w:type="dxa"/>
          </w:tcPr>
          <w:p w:rsidR="00114FAE" w:rsidRPr="00D717EE" w:rsidRDefault="00114FAE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 1 декабря соответ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ствую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щего года</w:t>
            </w:r>
          </w:p>
        </w:tc>
        <w:tc>
          <w:tcPr>
            <w:tcW w:w="3363" w:type="dxa"/>
          </w:tcPr>
          <w:p w:rsidR="00114FAE" w:rsidRPr="00D717EE" w:rsidRDefault="00114FAE" w:rsidP="00062F30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представительного органа вновь образованного муниципального образования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="00062F30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</w:tcPr>
          <w:p w:rsidR="00114FAE" w:rsidRPr="00D717EE" w:rsidRDefault="00114FAE" w:rsidP="001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24ED" w:rsidRPr="00D717EE" w:rsidTr="00C1629A">
        <w:tc>
          <w:tcPr>
            <w:tcW w:w="780" w:type="dxa"/>
            <w:vMerge/>
            <w:tcBorders>
              <w:top w:val="nil"/>
            </w:tcBorders>
          </w:tcPr>
          <w:p w:rsidR="00114FAE" w:rsidRPr="00D717EE" w:rsidRDefault="00114FAE" w:rsidP="0011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14FAE" w:rsidRPr="00D717EE" w:rsidRDefault="00114FAE" w:rsidP="00114FAE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22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1485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 31 декабря соответ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ствую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щего года</w:t>
            </w:r>
          </w:p>
        </w:tc>
        <w:tc>
          <w:tcPr>
            <w:tcW w:w="3363" w:type="dxa"/>
          </w:tcPr>
          <w:p w:rsidR="00114FAE" w:rsidRPr="00D717EE" w:rsidRDefault="00114FAE" w:rsidP="00062F30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Избрание главы муниципального образования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="00062F30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представительным органом из числа кандидатов, представленных конкурсной комиссией по результатам конкурса</w:t>
            </w:r>
          </w:p>
        </w:tc>
        <w:tc>
          <w:tcPr>
            <w:tcW w:w="1105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60" w:type="dxa"/>
          </w:tcPr>
          <w:p w:rsidR="00114FAE" w:rsidRPr="00D717EE" w:rsidRDefault="00114FAE" w:rsidP="001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24ED" w:rsidRPr="00D717EE" w:rsidTr="00C1629A">
        <w:tc>
          <w:tcPr>
            <w:tcW w:w="780" w:type="dxa"/>
            <w:vMerge/>
            <w:tcBorders>
              <w:top w:val="nil"/>
            </w:tcBorders>
          </w:tcPr>
          <w:p w:rsidR="00114FAE" w:rsidRPr="00D717EE" w:rsidRDefault="00114FAE" w:rsidP="0011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114FAE" w:rsidRPr="00D717EE" w:rsidRDefault="00114FAE" w:rsidP="00114FAE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1485" w:type="dxa"/>
            <w:vAlign w:val="bottom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 1</w:t>
            </w:r>
          </w:p>
          <w:p w:rsidR="00114FAE" w:rsidRPr="00D717EE" w:rsidRDefault="00114FAE" w:rsidP="00114FAE">
            <w:pPr>
              <w:pStyle w:val="20"/>
              <w:shd w:val="clear" w:color="auto" w:fill="auto"/>
              <w:spacing w:before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сентября соответ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ствую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>щего года переход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  <w:t xml:space="preserve">ный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363" w:type="dxa"/>
          </w:tcPr>
          <w:p w:rsidR="00114FAE" w:rsidRPr="00D717EE" w:rsidRDefault="00114FAE" w:rsidP="00062F30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Первоочередные организационно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softHyphen/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правовые мероприятия органов местного самоуправления вновь образованного муниципального образования </w:t>
            </w:r>
            <w:r w:rsidR="00912B7A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Шумихинского</w:t>
            </w:r>
            <w:r w:rsidR="00062F30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05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60" w:type="dxa"/>
          </w:tcPr>
          <w:p w:rsidR="00114FAE" w:rsidRPr="00D717EE" w:rsidRDefault="00114FAE" w:rsidP="001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114FAE" w:rsidRPr="00D717EE" w:rsidRDefault="00302162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</w:t>
            </w:r>
            <w:r w:rsidR="00114FAE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76" w:type="dxa"/>
          </w:tcPr>
          <w:p w:rsidR="00114FAE" w:rsidRPr="00D717EE" w:rsidRDefault="00114FAE" w:rsidP="00114FAE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43B31" w:rsidRPr="00D717EE" w:rsidTr="00C1629A">
        <w:tc>
          <w:tcPr>
            <w:tcW w:w="780" w:type="dxa"/>
            <w:vMerge/>
            <w:tcBorders>
              <w:top w:val="nil"/>
            </w:tcBorders>
          </w:tcPr>
          <w:p w:rsidR="00543B31" w:rsidRPr="00D717EE" w:rsidRDefault="00543B31" w:rsidP="0011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543B31" w:rsidRPr="00D717EE" w:rsidRDefault="00543B31" w:rsidP="00114FAE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543B31" w:rsidRPr="00D717EE" w:rsidRDefault="00543B31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543B31" w:rsidRPr="00D717EE" w:rsidRDefault="00543B31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  <w:p w:rsidR="00543B31" w:rsidRPr="00D717EE" w:rsidRDefault="00543B31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485" w:type="dxa"/>
          </w:tcPr>
          <w:p w:rsidR="00543B31" w:rsidRPr="00D717EE" w:rsidRDefault="00543B31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3363" w:type="dxa"/>
          </w:tcPr>
          <w:p w:rsidR="00543B31" w:rsidRPr="00D717EE" w:rsidRDefault="00543B31" w:rsidP="00114FAE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расходов бюджетов муниципальных образований на содержание органов местного самоуправления к уровню 2016 года</w:t>
            </w:r>
          </w:p>
        </w:tc>
        <w:tc>
          <w:tcPr>
            <w:tcW w:w="1105" w:type="dxa"/>
          </w:tcPr>
          <w:p w:rsidR="00543B31" w:rsidRPr="00D717EE" w:rsidRDefault="00543B31" w:rsidP="00114FAE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0" w:type="dxa"/>
          </w:tcPr>
          <w:p w:rsidR="00543B31" w:rsidRPr="00D717EE" w:rsidRDefault="00543B31" w:rsidP="00114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233,8</w:t>
            </w:r>
          </w:p>
        </w:tc>
        <w:tc>
          <w:tcPr>
            <w:tcW w:w="1076" w:type="dxa"/>
            <w:shd w:val="clear" w:color="auto" w:fill="auto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76" w:type="dxa"/>
            <w:shd w:val="clear" w:color="auto" w:fill="auto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43B31" w:rsidRPr="00D717EE" w:rsidTr="00C1629A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06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062F30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Объединение администраций муниципальных районов и администрации сельского поселения, являющегося административным центром муниципального района</w:t>
            </w:r>
          </w:p>
        </w:tc>
        <w:tc>
          <w:tcPr>
            <w:tcW w:w="2134" w:type="dxa"/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Администрация Шумихинского района; ОМС (по согласованию)</w:t>
            </w:r>
          </w:p>
        </w:tc>
        <w:tc>
          <w:tcPr>
            <w:tcW w:w="1485" w:type="dxa"/>
          </w:tcPr>
          <w:p w:rsidR="00543B31" w:rsidRPr="00D717EE" w:rsidRDefault="00543B31" w:rsidP="00C1629A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63" w:type="dxa"/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расходов бюджетов муниципальных образований Шумихинского района на содержание органов местного самоуправления к уровню 2016 года</w:t>
            </w:r>
          </w:p>
        </w:tc>
        <w:tc>
          <w:tcPr>
            <w:tcW w:w="1105" w:type="dxa"/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0" w:type="dxa"/>
          </w:tcPr>
          <w:p w:rsidR="00543B31" w:rsidRPr="00D717EE" w:rsidRDefault="00543B31" w:rsidP="0006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31" w:rsidRPr="00D717EE" w:rsidTr="00C1629A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06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Продолжение централизации функций учета и отчетности поселений муниципальных районов Шумихинского района</w:t>
            </w:r>
          </w:p>
        </w:tc>
        <w:tc>
          <w:tcPr>
            <w:tcW w:w="2134" w:type="dxa"/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22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ОМС (по согласованию)</w:t>
            </w:r>
          </w:p>
        </w:tc>
        <w:tc>
          <w:tcPr>
            <w:tcW w:w="1485" w:type="dxa"/>
          </w:tcPr>
          <w:p w:rsidR="00543B31" w:rsidRPr="00D717EE" w:rsidRDefault="00543B31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2017- 2019 годы</w:t>
            </w:r>
          </w:p>
        </w:tc>
        <w:tc>
          <w:tcPr>
            <w:tcW w:w="3363" w:type="dxa"/>
            <w:vAlign w:val="bottom"/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расходов бюджетов муниципальных образований на содержание органов местного самоуправления к уровню 2016 года</w:t>
            </w:r>
          </w:p>
        </w:tc>
        <w:tc>
          <w:tcPr>
            <w:tcW w:w="1105" w:type="dxa"/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0" w:type="dxa"/>
          </w:tcPr>
          <w:p w:rsidR="00543B31" w:rsidRPr="00D717EE" w:rsidRDefault="00543B31" w:rsidP="0006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76" w:type="dxa"/>
            <w:vAlign w:val="center"/>
          </w:tcPr>
          <w:p w:rsidR="008A4732" w:rsidRPr="00C1629A" w:rsidRDefault="008A4732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C1629A" w:rsidRDefault="008A4732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76" w:type="dxa"/>
            <w:vAlign w:val="center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</w:tr>
      <w:tr w:rsidR="00543B31" w:rsidRPr="00D717EE" w:rsidTr="00C1629A">
        <w:trPr>
          <w:trHeight w:val="316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062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223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муниципальных учреждений</w:t>
            </w:r>
          </w:p>
        </w:tc>
        <w:tc>
          <w:tcPr>
            <w:tcW w:w="1485" w:type="dxa"/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223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Align w:val="bottom"/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43B31" w:rsidRPr="00D717EE" w:rsidRDefault="00543B31" w:rsidP="00062F30">
            <w:pPr>
              <w:pStyle w:val="20"/>
              <w:shd w:val="clear" w:color="auto" w:fill="auto"/>
              <w:spacing w:before="0" w:line="170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43B31" w:rsidRPr="00D717EE" w:rsidRDefault="00543B31" w:rsidP="0006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43B31" w:rsidRPr="00D717EE" w:rsidRDefault="00543B31" w:rsidP="008A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543B31" w:rsidRPr="00D717EE" w:rsidRDefault="00543B31" w:rsidP="008A4732">
            <w:pPr>
              <w:pStyle w:val="20"/>
              <w:shd w:val="clear" w:color="auto" w:fill="auto"/>
              <w:spacing w:before="0" w:line="170" w:lineRule="exact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543B31" w:rsidRPr="00D717EE" w:rsidRDefault="00543B31" w:rsidP="008A4732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31" w:rsidRPr="00C1629A" w:rsidTr="00C1629A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EB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EB3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44093C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излишней штатной численности муниципальных общеобразовательных организаций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C1629A" w:rsidP="006C125B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543B31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Администрации Шумихинского района</w:t>
            </w:r>
          </w:p>
        </w:tc>
        <w:tc>
          <w:tcPr>
            <w:tcW w:w="1485" w:type="dxa"/>
          </w:tcPr>
          <w:p w:rsidR="00543B31" w:rsidRPr="00D717EE" w:rsidRDefault="00543B31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2017- 2018 годы</w:t>
            </w:r>
          </w:p>
        </w:tc>
        <w:tc>
          <w:tcPr>
            <w:tcW w:w="3363" w:type="dxa"/>
          </w:tcPr>
          <w:p w:rsidR="00543B31" w:rsidRPr="00D717EE" w:rsidRDefault="00543B31" w:rsidP="0044093C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расходов бюджета Шумихинского района к 2016 году</w:t>
            </w:r>
          </w:p>
        </w:tc>
        <w:tc>
          <w:tcPr>
            <w:tcW w:w="1105" w:type="dxa"/>
          </w:tcPr>
          <w:p w:rsidR="00543B31" w:rsidRPr="00D717EE" w:rsidRDefault="00543B31" w:rsidP="0044093C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0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43B31" w:rsidRPr="00C1629A" w:rsidRDefault="00543B31" w:rsidP="008A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076" w:type="dxa"/>
            <w:vAlign w:val="center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76" w:type="dxa"/>
            <w:vAlign w:val="center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43B31" w:rsidRPr="00D717EE" w:rsidTr="00C1629A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EB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EB3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44093C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Оптимизация расходов на содержание зданий и сооружений муниципальных общеобразовательных организаций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C1629A" w:rsidP="006C125B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Отдел образования  </w:t>
            </w:r>
            <w:r w:rsidR="00543B31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Администрации Шумихинского</w:t>
            </w:r>
          </w:p>
        </w:tc>
        <w:tc>
          <w:tcPr>
            <w:tcW w:w="1485" w:type="dxa"/>
          </w:tcPr>
          <w:p w:rsidR="00543B31" w:rsidRPr="00D717EE" w:rsidRDefault="00543B31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63" w:type="dxa"/>
          </w:tcPr>
          <w:p w:rsidR="00543B31" w:rsidRPr="00D717EE" w:rsidRDefault="00543B31" w:rsidP="006C125B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расходов бюджета Шумихинского района к 2016 году</w:t>
            </w:r>
          </w:p>
        </w:tc>
        <w:tc>
          <w:tcPr>
            <w:tcW w:w="1105" w:type="dxa"/>
          </w:tcPr>
          <w:p w:rsidR="00543B31" w:rsidRPr="00D717EE" w:rsidRDefault="00543B31" w:rsidP="0044093C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0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1228,4</w:t>
            </w:r>
          </w:p>
        </w:tc>
        <w:tc>
          <w:tcPr>
            <w:tcW w:w="1076" w:type="dxa"/>
            <w:vAlign w:val="center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976" w:type="dxa"/>
            <w:vAlign w:val="center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</w:tr>
      <w:tr w:rsidR="00543B31" w:rsidRPr="00D717EE" w:rsidTr="00C1629A">
        <w:tc>
          <w:tcPr>
            <w:tcW w:w="780" w:type="dxa"/>
          </w:tcPr>
          <w:p w:rsidR="00543B31" w:rsidRPr="00D717EE" w:rsidRDefault="00543B31" w:rsidP="00EB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EB3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штатной численности муниципальных дошкольных образовательных учреждений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C1629A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543B31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Администрации Шумихинского</w:t>
            </w:r>
          </w:p>
        </w:tc>
        <w:tc>
          <w:tcPr>
            <w:tcW w:w="1485" w:type="dxa"/>
          </w:tcPr>
          <w:p w:rsidR="00543B31" w:rsidRPr="00D717EE" w:rsidRDefault="00543B31" w:rsidP="00C1629A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2017- 2018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363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расходов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бюджета Шумихинского к 2016 году</w:t>
            </w:r>
          </w:p>
        </w:tc>
        <w:tc>
          <w:tcPr>
            <w:tcW w:w="1105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860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76" w:type="dxa"/>
          </w:tcPr>
          <w:p w:rsidR="00543B31" w:rsidRPr="00C1629A" w:rsidRDefault="00543B31" w:rsidP="00C1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9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43B31" w:rsidRPr="00D717EE" w:rsidTr="00C1629A">
        <w:tc>
          <w:tcPr>
            <w:tcW w:w="780" w:type="dxa"/>
          </w:tcPr>
          <w:p w:rsidR="00543B31" w:rsidRPr="00D717EE" w:rsidRDefault="00543B31" w:rsidP="00EB3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 w:rsidR="00EB3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Непревышение</w:t>
            </w:r>
            <w:proofErr w:type="spellEnd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значений целевых показателей заработной платы, установленных в планах мероприятий («дорожных картах») изменений в отраслях социальной сферы, направленных на повышение эффективности образования и науки, культуры, здравоохранения и социального обслуживания населения, в части использования показателя среднемесячного доходе от трудовой деятельности</w:t>
            </w:r>
          </w:p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C1629A" w:rsidP="006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</w:t>
            </w:r>
            <w:r w:rsidR="00543B31" w:rsidRPr="00D717EE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r w:rsidR="00543B31"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</w:p>
        </w:tc>
        <w:tc>
          <w:tcPr>
            <w:tcW w:w="1485" w:type="dxa"/>
          </w:tcPr>
          <w:p w:rsidR="00543B31" w:rsidRPr="00D717EE" w:rsidRDefault="00543B31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2017- 2019 годы</w:t>
            </w:r>
          </w:p>
        </w:tc>
        <w:tc>
          <w:tcPr>
            <w:tcW w:w="3363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Соблюдение значений целевых показателей заработной платы в соответствии с «дорожной картой»</w:t>
            </w:r>
          </w:p>
        </w:tc>
        <w:tc>
          <w:tcPr>
            <w:tcW w:w="1105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0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 более 100%</w:t>
            </w:r>
          </w:p>
        </w:tc>
        <w:tc>
          <w:tcPr>
            <w:tcW w:w="99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 более 100%</w:t>
            </w:r>
          </w:p>
        </w:tc>
        <w:tc>
          <w:tcPr>
            <w:tcW w:w="10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 более 100%</w:t>
            </w:r>
          </w:p>
        </w:tc>
        <w:tc>
          <w:tcPr>
            <w:tcW w:w="9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не более 100%</w:t>
            </w:r>
          </w:p>
        </w:tc>
      </w:tr>
      <w:tr w:rsidR="00543B31" w:rsidRPr="00D717EE" w:rsidTr="00C1629A">
        <w:tc>
          <w:tcPr>
            <w:tcW w:w="780" w:type="dxa"/>
          </w:tcPr>
          <w:p w:rsidR="00543B31" w:rsidRPr="00D717EE" w:rsidRDefault="00EB39BA" w:rsidP="0066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  <w:r w:rsidR="00543B31" w:rsidRPr="00D7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Оптимизация муниципальной сети библиотечного и досугового обслуживания населения</w:t>
            </w:r>
          </w:p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543B31" w:rsidRPr="00D717EE" w:rsidRDefault="00543B31" w:rsidP="00662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</w:p>
        </w:tc>
        <w:tc>
          <w:tcPr>
            <w:tcW w:w="1485" w:type="dxa"/>
          </w:tcPr>
          <w:p w:rsidR="00543B31" w:rsidRPr="00D717EE" w:rsidRDefault="00543B31" w:rsidP="00C1629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63" w:type="dxa"/>
          </w:tcPr>
          <w:p w:rsidR="00543B31" w:rsidRPr="00D717EE" w:rsidRDefault="00543B31" w:rsidP="006C125B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расходов бюджета Шумихинского района к 2016 году</w:t>
            </w:r>
          </w:p>
        </w:tc>
        <w:tc>
          <w:tcPr>
            <w:tcW w:w="1105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60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43B31" w:rsidRPr="00D717EE" w:rsidRDefault="00543B31" w:rsidP="00F14D20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31" w:rsidRPr="00D717EE" w:rsidTr="00C1629A">
        <w:tc>
          <w:tcPr>
            <w:tcW w:w="780" w:type="dxa"/>
          </w:tcPr>
          <w:p w:rsidR="00543B31" w:rsidRPr="00D717EE" w:rsidRDefault="00543B31" w:rsidP="0066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38" w:type="dxa"/>
            <w:gridSpan w:val="2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Оптимизация мер социальной поддержки</w:t>
            </w:r>
          </w:p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43B31" w:rsidRPr="00D717EE" w:rsidRDefault="00543B31" w:rsidP="006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543B31" w:rsidRPr="00D717EE" w:rsidRDefault="00543B31" w:rsidP="006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543B31" w:rsidRPr="00D717EE" w:rsidRDefault="00543B31" w:rsidP="006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31" w:rsidRPr="00D717EE" w:rsidTr="00C1629A">
        <w:tc>
          <w:tcPr>
            <w:tcW w:w="780" w:type="dxa"/>
            <w:vMerge w:val="restart"/>
          </w:tcPr>
          <w:p w:rsidR="00543B31" w:rsidRPr="00D717EE" w:rsidRDefault="00543B31" w:rsidP="0066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D717EE" w:rsidRDefault="00543B31" w:rsidP="0066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B31" w:rsidRPr="00D717EE" w:rsidRDefault="00543B31" w:rsidP="0066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504" w:type="dxa"/>
            <w:vMerge w:val="restart"/>
          </w:tcPr>
          <w:p w:rsidR="00543B31" w:rsidRPr="00D717EE" w:rsidRDefault="00543B31" w:rsidP="0066252A">
            <w:pPr>
              <w:pStyle w:val="2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Оптимизация мер социальной поддержки в виде доплаты к пенсии лицам, замещавшим должности в органах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и местного самоуправления Курганской области, а также должностей в государственных и муниципальных учреждениях</w:t>
            </w:r>
          </w:p>
          <w:p w:rsidR="00543B31" w:rsidRPr="00D717EE" w:rsidRDefault="00543B31" w:rsidP="0066252A">
            <w:pPr>
              <w:pStyle w:val="20"/>
              <w:shd w:val="clear" w:color="auto" w:fill="auto"/>
              <w:spacing w:before="0" w:line="216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</w:tcBorders>
          </w:tcPr>
          <w:p w:rsidR="00543B31" w:rsidRPr="00D717EE" w:rsidRDefault="00543B31" w:rsidP="0066252A">
            <w:pPr>
              <w:pStyle w:val="20"/>
              <w:spacing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Шумихинского</w:t>
            </w:r>
            <w:r w:rsidR="00C1629A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85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1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 1 июня 2017 года</w:t>
            </w:r>
          </w:p>
        </w:tc>
        <w:tc>
          <w:tcPr>
            <w:tcW w:w="3363" w:type="dxa"/>
          </w:tcPr>
          <w:p w:rsidR="00543B31" w:rsidRPr="00D717EE" w:rsidRDefault="00543B31" w:rsidP="006C125B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Решение  Шумихинской районной Думы от 27 февраля 2007 года №270«О Порядке  назначения ежемесячных доплат к государственным пенсиям муниципальных служащих, правила исчисления специального </w:t>
            </w: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стажа (выслуги) должностного оклада для определения размера доплат, порядок перерасчета и выплаты, а так же рассмотрения споров, связанных с исчислением специального стажа, назначением, перерасчетом и выплатой доплат»</w:t>
            </w:r>
            <w:proofErr w:type="gramEnd"/>
          </w:p>
        </w:tc>
        <w:tc>
          <w:tcPr>
            <w:tcW w:w="1105" w:type="dxa"/>
          </w:tcPr>
          <w:p w:rsidR="00543B31" w:rsidRPr="00D717EE" w:rsidRDefault="00543B31" w:rsidP="0066252A">
            <w:pPr>
              <w:spacing w:line="17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lastRenderedPageBreak/>
              <w:t>да/не</w:t>
            </w: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60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43B31" w:rsidRPr="00D717EE" w:rsidTr="00C1629A">
        <w:tc>
          <w:tcPr>
            <w:tcW w:w="780" w:type="dxa"/>
            <w:vMerge/>
          </w:tcPr>
          <w:p w:rsidR="00543B31" w:rsidRPr="00D717EE" w:rsidRDefault="00543B31" w:rsidP="0066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543B31" w:rsidRPr="00D717EE" w:rsidRDefault="00543B31" w:rsidP="00662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43B31" w:rsidRPr="00D717EE" w:rsidRDefault="00543B31" w:rsidP="00C1629A">
            <w:pPr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363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расходов бюджета Шумихинского района к 2016 году</w:t>
            </w:r>
          </w:p>
        </w:tc>
        <w:tc>
          <w:tcPr>
            <w:tcW w:w="1105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left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0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43B31" w:rsidRPr="00D717EE" w:rsidTr="00C1629A">
        <w:tc>
          <w:tcPr>
            <w:tcW w:w="780" w:type="dxa"/>
          </w:tcPr>
          <w:p w:rsidR="00543B31" w:rsidRPr="00D717EE" w:rsidRDefault="00543B31" w:rsidP="0066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4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Сокращение расходов текущего финансового года и создание резерва на погашение кредиторской задолженности</w:t>
            </w:r>
          </w:p>
        </w:tc>
        <w:tc>
          <w:tcPr>
            <w:tcW w:w="2134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Финансовый отдел Администрации Шумихинского района</w:t>
            </w:r>
          </w:p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543B31" w:rsidRPr="00D717EE" w:rsidRDefault="00543B31" w:rsidP="00EB39BA"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2017- 2019 годы</w:t>
            </w:r>
          </w:p>
        </w:tc>
        <w:tc>
          <w:tcPr>
            <w:tcW w:w="3363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Доведение лимитов по отдельным расходам в объеме меньше взятых бюджетных ассигнований</w:t>
            </w:r>
          </w:p>
        </w:tc>
        <w:tc>
          <w:tcPr>
            <w:tcW w:w="1105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60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31" w:rsidRPr="00D717EE" w:rsidTr="00C1629A">
        <w:tc>
          <w:tcPr>
            <w:tcW w:w="780" w:type="dxa"/>
          </w:tcPr>
          <w:p w:rsidR="00543B31" w:rsidRPr="00D717EE" w:rsidRDefault="00543B31" w:rsidP="0066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34" w:type="dxa"/>
          </w:tcPr>
          <w:p w:rsidR="00543B31" w:rsidRPr="00D717EE" w:rsidRDefault="00543B31" w:rsidP="00662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left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170" w:lineRule="exact"/>
              <w:jc w:val="left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3067,2</w:t>
            </w:r>
          </w:p>
        </w:tc>
        <w:tc>
          <w:tcPr>
            <w:tcW w:w="10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16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3940,0</w:t>
            </w:r>
          </w:p>
        </w:tc>
        <w:tc>
          <w:tcPr>
            <w:tcW w:w="976" w:type="dxa"/>
          </w:tcPr>
          <w:p w:rsidR="00543B31" w:rsidRPr="00D717EE" w:rsidRDefault="00543B31" w:rsidP="0066252A">
            <w:pPr>
              <w:pStyle w:val="20"/>
              <w:shd w:val="clear" w:color="auto" w:fill="auto"/>
              <w:spacing w:before="0" w:line="220" w:lineRule="exact"/>
              <w:jc w:val="center"/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</w:pPr>
            <w:r w:rsidRPr="00D717EE">
              <w:rPr>
                <w:rStyle w:val="285pt"/>
                <w:rFonts w:ascii="Times New Roman" w:hAnsi="Times New Roman" w:cs="Times New Roman"/>
                <w:b/>
                <w:sz w:val="24"/>
                <w:szCs w:val="24"/>
              </w:rPr>
              <w:t>4880,0</w:t>
            </w:r>
          </w:p>
        </w:tc>
      </w:tr>
    </w:tbl>
    <w:p w:rsidR="0075070B" w:rsidRPr="00D717EE" w:rsidRDefault="0075070B" w:rsidP="00E470E8">
      <w:pPr>
        <w:pStyle w:val="20"/>
        <w:shd w:val="clear" w:color="auto" w:fill="auto"/>
        <w:spacing w:before="0" w:line="240" w:lineRule="auto"/>
        <w:ind w:left="10921" w:hanging="9503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70B" w:rsidRPr="00D717EE" w:rsidSect="00062F3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C10"/>
    <w:rsid w:val="00062F30"/>
    <w:rsid w:val="00107349"/>
    <w:rsid w:val="00114FAE"/>
    <w:rsid w:val="00122DAA"/>
    <w:rsid w:val="00133B31"/>
    <w:rsid w:val="001F2D3F"/>
    <w:rsid w:val="00251588"/>
    <w:rsid w:val="00256658"/>
    <w:rsid w:val="002D0FEB"/>
    <w:rsid w:val="00302162"/>
    <w:rsid w:val="0044093C"/>
    <w:rsid w:val="00445F7D"/>
    <w:rsid w:val="00457F68"/>
    <w:rsid w:val="004F46F7"/>
    <w:rsid w:val="00506B72"/>
    <w:rsid w:val="00543B31"/>
    <w:rsid w:val="005726CF"/>
    <w:rsid w:val="005B3E8C"/>
    <w:rsid w:val="005E316A"/>
    <w:rsid w:val="0066252A"/>
    <w:rsid w:val="006C125B"/>
    <w:rsid w:val="006E25F6"/>
    <w:rsid w:val="0075070B"/>
    <w:rsid w:val="00780CB2"/>
    <w:rsid w:val="00812976"/>
    <w:rsid w:val="008A4732"/>
    <w:rsid w:val="00912B7A"/>
    <w:rsid w:val="00A40037"/>
    <w:rsid w:val="00B53B1E"/>
    <w:rsid w:val="00BD0C10"/>
    <w:rsid w:val="00C1629A"/>
    <w:rsid w:val="00C740EC"/>
    <w:rsid w:val="00CC2316"/>
    <w:rsid w:val="00D15A33"/>
    <w:rsid w:val="00D717EE"/>
    <w:rsid w:val="00DA76FD"/>
    <w:rsid w:val="00DC24ED"/>
    <w:rsid w:val="00E470E8"/>
    <w:rsid w:val="00E86924"/>
    <w:rsid w:val="00EB39BA"/>
    <w:rsid w:val="00EE32B2"/>
    <w:rsid w:val="00EF466F"/>
    <w:rsid w:val="00F14D20"/>
    <w:rsid w:val="00F449AD"/>
    <w:rsid w:val="00F64BD2"/>
    <w:rsid w:val="00FF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D0C10"/>
    <w:rPr>
      <w:rFonts w:ascii="Arial" w:eastAsia="Arial" w:hAnsi="Arial" w:cs="Arial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D0C10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0C10"/>
    <w:pPr>
      <w:widowControl w:val="0"/>
      <w:shd w:val="clear" w:color="auto" w:fill="FFFFFF"/>
      <w:spacing w:after="0" w:line="227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50">
    <w:name w:val="Основной текст (5)"/>
    <w:basedOn w:val="a"/>
    <w:link w:val="5"/>
    <w:rsid w:val="00BD0C10"/>
    <w:pPr>
      <w:widowControl w:val="0"/>
      <w:shd w:val="clear" w:color="auto" w:fill="FFFFFF"/>
      <w:spacing w:before="900" w:after="480" w:line="277" w:lineRule="exact"/>
      <w:jc w:val="center"/>
    </w:pPr>
    <w:rPr>
      <w:rFonts w:ascii="Arial" w:eastAsia="Arial" w:hAnsi="Arial" w:cs="Arial"/>
      <w:b/>
      <w:bCs/>
    </w:rPr>
  </w:style>
  <w:style w:type="table" w:styleId="a3">
    <w:name w:val="Table Grid"/>
    <w:basedOn w:val="a1"/>
    <w:uiPriority w:val="39"/>
    <w:rsid w:val="00BD0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D0C10"/>
    <w:rPr>
      <w:rFonts w:ascii="Arial" w:eastAsia="Arial" w:hAnsi="Arial" w:cs="Arial"/>
      <w:shd w:val="clear" w:color="auto" w:fill="FFFFFF"/>
    </w:rPr>
  </w:style>
  <w:style w:type="character" w:customStyle="1" w:styleId="285pt">
    <w:name w:val="Основной текст (2) + 8;5 pt"/>
    <w:basedOn w:val="2"/>
    <w:rsid w:val="00BD0C10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0C10"/>
    <w:pPr>
      <w:widowControl w:val="0"/>
      <w:shd w:val="clear" w:color="auto" w:fill="FFFFFF"/>
      <w:spacing w:before="480" w:after="0" w:line="270" w:lineRule="exact"/>
      <w:jc w:val="both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4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DF5F-9E92-4924-8E0D-85D6B73C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Admin</cp:lastModifiedBy>
  <cp:revision>21</cp:revision>
  <cp:lastPrinted>2017-05-18T09:19:00Z</cp:lastPrinted>
  <dcterms:created xsi:type="dcterms:W3CDTF">2017-04-12T05:46:00Z</dcterms:created>
  <dcterms:modified xsi:type="dcterms:W3CDTF">2017-06-26T09:51:00Z</dcterms:modified>
</cp:coreProperties>
</file>